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89FE3" w14:textId="45ED4DDD" w:rsidR="005D70A3" w:rsidRPr="009404C4" w:rsidRDefault="005D70A3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 w:rsidRPr="009404C4">
        <w:rPr>
          <w:b/>
          <w:color w:val="000000" w:themeColor="text1"/>
          <w:sz w:val="28"/>
          <w:szCs w:val="28"/>
        </w:rPr>
        <w:t>D</w:t>
      </w:r>
      <w:r w:rsidR="00367211">
        <w:rPr>
          <w:rFonts w:hint="eastAsia"/>
          <w:b/>
          <w:color w:val="000000" w:themeColor="text1"/>
          <w:sz w:val="28"/>
          <w:szCs w:val="28"/>
        </w:rPr>
        <w:t>ual</w:t>
      </w:r>
      <w:r w:rsidRPr="009404C4">
        <w:rPr>
          <w:b/>
          <w:color w:val="000000" w:themeColor="text1"/>
          <w:sz w:val="28"/>
          <w:szCs w:val="28"/>
        </w:rPr>
        <w:t xml:space="preserve"> </w:t>
      </w:r>
      <w:r w:rsidR="005763C8" w:rsidRPr="005763C8">
        <w:rPr>
          <w:rFonts w:hint="eastAsia"/>
          <w:b/>
          <w:color w:val="000000" w:themeColor="text1"/>
          <w:sz w:val="28"/>
          <w:szCs w:val="28"/>
          <w:highlight w:val="yellow"/>
        </w:rPr>
        <w:t>Master</w:t>
      </w:r>
      <w:r w:rsidR="005763C8" w:rsidRPr="005763C8">
        <w:rPr>
          <w:b/>
          <w:color w:val="000000" w:themeColor="text1"/>
          <w:sz w:val="28"/>
          <w:szCs w:val="28"/>
          <w:highlight w:val="yellow"/>
        </w:rPr>
        <w:t>’</w:t>
      </w:r>
      <w:r w:rsidR="005763C8" w:rsidRPr="005763C8">
        <w:rPr>
          <w:rFonts w:hint="eastAsia"/>
          <w:b/>
          <w:color w:val="000000" w:themeColor="text1"/>
          <w:sz w:val="28"/>
          <w:szCs w:val="28"/>
          <w:highlight w:val="yellow"/>
        </w:rPr>
        <w:t>s</w:t>
      </w:r>
      <w:r w:rsidR="005763C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9404C4">
        <w:rPr>
          <w:b/>
          <w:color w:val="000000" w:themeColor="text1"/>
          <w:sz w:val="28"/>
          <w:szCs w:val="28"/>
        </w:rPr>
        <w:t>D</w:t>
      </w:r>
      <w:r w:rsidR="00367211">
        <w:rPr>
          <w:rFonts w:hint="eastAsia"/>
          <w:b/>
          <w:color w:val="000000" w:themeColor="text1"/>
          <w:sz w:val="28"/>
          <w:szCs w:val="28"/>
        </w:rPr>
        <w:t>egree</w:t>
      </w:r>
      <w:r w:rsidRPr="009404C4">
        <w:rPr>
          <w:b/>
          <w:color w:val="000000" w:themeColor="text1"/>
          <w:sz w:val="28"/>
          <w:szCs w:val="28"/>
        </w:rPr>
        <w:t xml:space="preserve"> P</w:t>
      </w:r>
      <w:r w:rsidR="00367211">
        <w:rPr>
          <w:rFonts w:hint="eastAsia"/>
          <w:b/>
          <w:color w:val="000000" w:themeColor="text1"/>
          <w:sz w:val="28"/>
          <w:szCs w:val="28"/>
        </w:rPr>
        <w:t>rogram</w:t>
      </w:r>
      <w:r w:rsidRPr="009404C4">
        <w:rPr>
          <w:b/>
          <w:color w:val="000000" w:themeColor="text1"/>
          <w:sz w:val="28"/>
          <w:szCs w:val="28"/>
        </w:rPr>
        <w:t xml:space="preserve"> A</w:t>
      </w:r>
      <w:r w:rsidR="00367211">
        <w:rPr>
          <w:rFonts w:hint="eastAsia"/>
          <w:b/>
          <w:color w:val="000000" w:themeColor="text1"/>
          <w:sz w:val="28"/>
          <w:szCs w:val="28"/>
        </w:rPr>
        <w:t>greement</w:t>
      </w:r>
    </w:p>
    <w:p w14:paraId="612A97B6" w14:textId="3C8A2104" w:rsidR="005D70A3" w:rsidRPr="009404C4" w:rsidRDefault="00367211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B</w:t>
      </w:r>
      <w:r w:rsidR="005D70A3" w:rsidRPr="009404C4">
        <w:rPr>
          <w:b/>
          <w:color w:val="000000" w:themeColor="text1"/>
          <w:sz w:val="28"/>
          <w:szCs w:val="28"/>
        </w:rPr>
        <w:t>etween</w:t>
      </w:r>
    </w:p>
    <w:p w14:paraId="3A0B0F90" w14:textId="16E1D23A" w:rsidR="005D70A3" w:rsidRPr="009404C4" w:rsidRDefault="005D70A3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 w:rsidRPr="009404C4">
        <w:rPr>
          <w:b/>
          <w:color w:val="000000" w:themeColor="text1"/>
          <w:sz w:val="28"/>
          <w:szCs w:val="28"/>
        </w:rPr>
        <w:t>U</w:t>
      </w:r>
      <w:r w:rsidR="00367211">
        <w:rPr>
          <w:rFonts w:hint="eastAsia"/>
          <w:b/>
          <w:color w:val="000000" w:themeColor="text1"/>
          <w:sz w:val="28"/>
          <w:szCs w:val="28"/>
        </w:rPr>
        <w:t>niversity</w:t>
      </w:r>
      <w:r w:rsidRPr="009404C4">
        <w:rPr>
          <w:b/>
          <w:color w:val="000000" w:themeColor="text1"/>
          <w:sz w:val="28"/>
          <w:szCs w:val="28"/>
        </w:rPr>
        <w:t xml:space="preserve"> O</w:t>
      </w:r>
      <w:r w:rsidR="00367211">
        <w:rPr>
          <w:rFonts w:hint="eastAsia"/>
          <w:b/>
          <w:color w:val="000000" w:themeColor="text1"/>
          <w:sz w:val="28"/>
          <w:szCs w:val="28"/>
        </w:rPr>
        <w:t>f</w:t>
      </w:r>
      <w:r w:rsidRPr="009404C4">
        <w:rPr>
          <w:b/>
          <w:color w:val="000000" w:themeColor="text1"/>
          <w:sz w:val="28"/>
          <w:szCs w:val="28"/>
        </w:rPr>
        <w:t xml:space="preserve"> T</w:t>
      </w:r>
      <w:r w:rsidR="00367211">
        <w:rPr>
          <w:rFonts w:hint="eastAsia"/>
          <w:b/>
          <w:color w:val="000000" w:themeColor="text1"/>
          <w:sz w:val="28"/>
          <w:szCs w:val="28"/>
        </w:rPr>
        <w:t>aipei</w:t>
      </w:r>
      <w:r w:rsidRPr="009404C4">
        <w:rPr>
          <w:b/>
          <w:color w:val="000000" w:themeColor="text1"/>
          <w:sz w:val="28"/>
          <w:szCs w:val="28"/>
        </w:rPr>
        <w:t>, T</w:t>
      </w:r>
      <w:r w:rsidR="00367211">
        <w:rPr>
          <w:rFonts w:hint="eastAsia"/>
          <w:b/>
          <w:color w:val="000000" w:themeColor="text1"/>
          <w:sz w:val="28"/>
          <w:szCs w:val="28"/>
        </w:rPr>
        <w:t>aiwan</w:t>
      </w:r>
    </w:p>
    <w:p w14:paraId="5560D71C" w14:textId="77777777" w:rsidR="005D70A3" w:rsidRPr="009404C4" w:rsidRDefault="005D70A3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404C4">
        <w:rPr>
          <w:b/>
          <w:color w:val="000000" w:themeColor="text1"/>
          <w:sz w:val="28"/>
          <w:szCs w:val="28"/>
        </w:rPr>
        <w:t>and</w:t>
      </w:r>
      <w:proofErr w:type="gramEnd"/>
    </w:p>
    <w:p w14:paraId="7F29382A" w14:textId="7268228D" w:rsidR="005D70A3" w:rsidRPr="009404C4" w:rsidRDefault="00FA589F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The Partner University</w:t>
      </w:r>
      <w:r>
        <w:rPr>
          <w:b/>
          <w:color w:val="FF0000"/>
          <w:sz w:val="28"/>
          <w:szCs w:val="28"/>
        </w:rPr>
        <w:t>’</w:t>
      </w:r>
      <w:r>
        <w:rPr>
          <w:rFonts w:hint="eastAsia"/>
          <w:b/>
          <w:color w:val="FF0000"/>
          <w:sz w:val="28"/>
          <w:szCs w:val="28"/>
        </w:rPr>
        <w:t>s Name</w:t>
      </w:r>
      <w:r w:rsidR="00367211">
        <w:rPr>
          <w:rFonts w:hint="eastAsia"/>
          <w:b/>
          <w:color w:val="FF0000"/>
          <w:sz w:val="28"/>
          <w:szCs w:val="28"/>
        </w:rPr>
        <w:t>, Name of the Country</w:t>
      </w:r>
    </w:p>
    <w:p w14:paraId="053096E7" w14:textId="77777777" w:rsidR="00367211" w:rsidRDefault="00367211" w:rsidP="005D70A3">
      <w:pPr>
        <w:snapToGrid w:val="0"/>
        <w:spacing w:beforeLines="20" w:before="72" w:afterLines="20" w:after="72"/>
        <w:ind w:left="1134" w:hangingChars="472" w:hanging="1134"/>
        <w:jc w:val="both"/>
        <w:rPr>
          <w:rFonts w:eastAsia="標楷體"/>
          <w:b/>
          <w:color w:val="000000" w:themeColor="text1"/>
        </w:rPr>
      </w:pPr>
    </w:p>
    <w:p w14:paraId="6B5CB225" w14:textId="212AE219" w:rsidR="005D70A3" w:rsidRPr="009404C4" w:rsidRDefault="00655B72" w:rsidP="005D70A3">
      <w:pPr>
        <w:snapToGrid w:val="0"/>
        <w:spacing w:beforeLines="20" w:before="72" w:afterLines="20" w:after="72"/>
        <w:ind w:left="1134" w:hangingChars="472" w:hanging="1134"/>
        <w:jc w:val="both"/>
        <w:rPr>
          <w:rFonts w:eastAsia="標楷體"/>
          <w:b/>
          <w:color w:val="000000" w:themeColor="text1"/>
        </w:rPr>
      </w:pPr>
      <w:r>
        <w:rPr>
          <w:rFonts w:eastAsia="標楷體"/>
          <w:b/>
          <w:color w:val="000000" w:themeColor="text1"/>
        </w:rPr>
        <w:t>Department</w:t>
      </w:r>
      <w:r w:rsidR="005D70A3" w:rsidRPr="009404C4">
        <w:rPr>
          <w:rFonts w:eastAsia="標楷體"/>
          <w:b/>
          <w:color w:val="000000" w:themeColor="text1"/>
        </w:rPr>
        <w:t xml:space="preserve">: </w:t>
      </w:r>
      <w:r w:rsidR="00367211" w:rsidRPr="00367211">
        <w:rPr>
          <w:rFonts w:eastAsia="標楷體" w:hint="eastAsia"/>
          <w:b/>
          <w:color w:val="FF0000"/>
        </w:rPr>
        <w:t>Name of the Department</w:t>
      </w:r>
      <w:r w:rsidR="005D70A3" w:rsidRPr="009404C4">
        <w:rPr>
          <w:rFonts w:eastAsia="標楷體"/>
          <w:b/>
          <w:color w:val="000000" w:themeColor="text1"/>
        </w:rPr>
        <w:t>, University of Taipei</w:t>
      </w:r>
      <w:r w:rsidR="00A12E89">
        <w:rPr>
          <w:rFonts w:eastAsia="標楷體"/>
          <w:b/>
          <w:color w:val="000000" w:themeColor="text1"/>
        </w:rPr>
        <w:t xml:space="preserve"> (UT)</w:t>
      </w:r>
      <w:r w:rsidR="005D70A3" w:rsidRPr="009404C4">
        <w:rPr>
          <w:rFonts w:eastAsia="標楷體"/>
          <w:b/>
          <w:color w:val="000000" w:themeColor="text1"/>
        </w:rPr>
        <w:t xml:space="preserve"> </w:t>
      </w:r>
    </w:p>
    <w:p w14:paraId="5E2B1E44" w14:textId="18A5092D" w:rsidR="005D70A3" w:rsidRPr="009404C4" w:rsidRDefault="00655B72" w:rsidP="005D70A3">
      <w:pPr>
        <w:snapToGrid w:val="0"/>
        <w:spacing w:beforeLines="20" w:before="72" w:afterLines="20" w:after="72"/>
        <w:ind w:left="1134" w:hangingChars="472" w:hanging="1134"/>
        <w:jc w:val="both"/>
        <w:rPr>
          <w:rFonts w:eastAsia="標楷體"/>
          <w:b/>
          <w:color w:val="000000" w:themeColor="text1"/>
        </w:rPr>
      </w:pPr>
      <w:r>
        <w:rPr>
          <w:rFonts w:eastAsia="標楷體"/>
          <w:b/>
          <w:color w:val="000000" w:themeColor="text1"/>
        </w:rPr>
        <w:t>Department</w:t>
      </w:r>
      <w:r w:rsidR="000362ED" w:rsidRPr="009404C4">
        <w:rPr>
          <w:rFonts w:eastAsia="標楷體"/>
          <w:b/>
          <w:color w:val="000000" w:themeColor="text1"/>
        </w:rPr>
        <w:t>:</w:t>
      </w:r>
      <w:r w:rsidR="00367211">
        <w:rPr>
          <w:rFonts w:eastAsia="標楷體" w:hint="eastAsia"/>
          <w:b/>
          <w:color w:val="000000" w:themeColor="text1"/>
        </w:rPr>
        <w:t xml:space="preserve"> </w:t>
      </w:r>
      <w:r w:rsidR="00367211" w:rsidRPr="00367211">
        <w:rPr>
          <w:rFonts w:eastAsia="標楷體" w:hint="eastAsia"/>
          <w:b/>
          <w:color w:val="FF0000"/>
        </w:rPr>
        <w:t>Name of the Department</w:t>
      </w:r>
      <w:r w:rsidR="00914C30">
        <w:rPr>
          <w:rFonts w:eastAsia="標楷體"/>
          <w:b/>
          <w:color w:val="000000" w:themeColor="text1"/>
        </w:rPr>
        <w:t xml:space="preserve">, </w:t>
      </w:r>
      <w:r w:rsidR="00FA589F">
        <w:rPr>
          <w:rFonts w:eastAsia="標楷體"/>
          <w:b/>
          <w:color w:val="FF0000"/>
        </w:rPr>
        <w:t>The Partner University’s Name</w:t>
      </w:r>
      <w:r w:rsidR="00A12E89">
        <w:rPr>
          <w:rFonts w:eastAsia="標楷體"/>
          <w:b/>
          <w:color w:val="000000" w:themeColor="text1"/>
        </w:rPr>
        <w:t xml:space="preserve"> (</w:t>
      </w:r>
      <w:r w:rsidR="00367211" w:rsidRPr="00367211">
        <w:rPr>
          <w:rFonts w:eastAsia="標楷體" w:hint="eastAsia"/>
          <w:b/>
          <w:color w:val="FF0000"/>
        </w:rPr>
        <w:t>Abbreviation</w:t>
      </w:r>
      <w:r w:rsidR="00A12E89">
        <w:rPr>
          <w:rFonts w:eastAsia="標楷體"/>
          <w:b/>
          <w:color w:val="000000" w:themeColor="text1"/>
        </w:rPr>
        <w:t>)</w:t>
      </w:r>
    </w:p>
    <w:p w14:paraId="3734F50A" w14:textId="77777777" w:rsidR="005D70A3" w:rsidRPr="009404C4" w:rsidRDefault="005D70A3" w:rsidP="005D70A3">
      <w:pPr>
        <w:snapToGrid w:val="0"/>
        <w:jc w:val="both"/>
        <w:rPr>
          <w:b/>
          <w:color w:val="000000" w:themeColor="text1"/>
          <w:sz w:val="28"/>
          <w:szCs w:val="28"/>
        </w:rPr>
      </w:pPr>
    </w:p>
    <w:p w14:paraId="733F8786" w14:textId="1CA186F3" w:rsidR="00367211" w:rsidRDefault="00C817BA" w:rsidP="005D70A3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404C4">
        <w:rPr>
          <w:b/>
          <w:color w:val="000000" w:themeColor="text1"/>
        </w:rPr>
        <w:t xml:space="preserve"> </w:t>
      </w:r>
      <w:r w:rsidR="00367211">
        <w:rPr>
          <w:rFonts w:hint="eastAsia"/>
          <w:b/>
          <w:color w:val="000000" w:themeColor="text1"/>
        </w:rPr>
        <w:t>Objective</w:t>
      </w:r>
    </w:p>
    <w:p w14:paraId="3F1B7D45" w14:textId="2EE592F0" w:rsidR="00367211" w:rsidRDefault="00367211" w:rsidP="00367211">
      <w:pPr>
        <w:snapToGrid w:val="0"/>
        <w:jc w:val="both"/>
        <w:rPr>
          <w:rFonts w:eastAsia="標楷體"/>
        </w:rPr>
      </w:pPr>
      <w:r>
        <w:rPr>
          <w:rFonts w:hint="eastAsia"/>
          <w:color w:val="000000" w:themeColor="text1"/>
        </w:rPr>
        <w:t xml:space="preserve">Based on Memorandum of Understanding between two educational institutions, University of Taipei (hereinafter </w:t>
      </w:r>
      <w:r>
        <w:rPr>
          <w:color w:val="000000" w:themeColor="text1"/>
        </w:rPr>
        <w:t>“</w:t>
      </w:r>
      <w:r>
        <w:rPr>
          <w:rFonts w:hint="eastAsia"/>
          <w:color w:val="000000" w:themeColor="text1"/>
        </w:rPr>
        <w:t>UT</w:t>
      </w:r>
      <w:r>
        <w:rPr>
          <w:color w:val="000000" w:themeColor="text1"/>
        </w:rPr>
        <w:t>”</w:t>
      </w:r>
      <w:r>
        <w:rPr>
          <w:rFonts w:hint="eastAsia"/>
          <w:color w:val="000000" w:themeColor="text1"/>
        </w:rPr>
        <w:t xml:space="preserve">) and </w:t>
      </w:r>
      <w:r w:rsidR="00FA589F">
        <w:rPr>
          <w:rFonts w:eastAsia="標楷體" w:hint="eastAsia"/>
          <w:color w:val="FF0000"/>
        </w:rPr>
        <w:t>t</w:t>
      </w:r>
      <w:r w:rsidR="00FA589F">
        <w:rPr>
          <w:rFonts w:eastAsia="標楷體"/>
          <w:color w:val="FF0000"/>
        </w:rPr>
        <w:t>he Partner University’s Name</w:t>
      </w:r>
      <w:r w:rsidR="005763C8">
        <w:rPr>
          <w:rFonts w:eastAsia="標楷體" w:hint="eastAsia"/>
        </w:rPr>
        <w:t xml:space="preserve"> (hereinafter </w:t>
      </w:r>
      <w:r w:rsidR="005763C8">
        <w:rPr>
          <w:rFonts w:eastAsia="標楷體"/>
        </w:rPr>
        <w:t>“</w:t>
      </w:r>
      <w:r w:rsidR="005763C8" w:rsidRPr="005763C8">
        <w:rPr>
          <w:rFonts w:eastAsia="標楷體" w:hint="eastAsia"/>
          <w:color w:val="FF0000"/>
        </w:rPr>
        <w:t>Abbreviation</w:t>
      </w:r>
      <w:r w:rsidR="00680C84" w:rsidRPr="00680C84">
        <w:rPr>
          <w:rFonts w:hint="eastAsia"/>
          <w:color w:val="FF0000"/>
        </w:rPr>
        <w:t xml:space="preserve"> </w:t>
      </w:r>
      <w:r w:rsidR="00680C84" w:rsidRPr="00BD17A8">
        <w:rPr>
          <w:rFonts w:hint="eastAsia"/>
          <w:color w:val="FF0000"/>
        </w:rPr>
        <w:t>o</w:t>
      </w:r>
      <w:r w:rsidR="00680C84">
        <w:rPr>
          <w:rFonts w:hint="eastAsia"/>
          <w:color w:val="FF0000"/>
        </w:rPr>
        <w:t xml:space="preserve">f the </w:t>
      </w:r>
      <w:r w:rsidR="00FA589F">
        <w:rPr>
          <w:rFonts w:hint="eastAsia"/>
          <w:color w:val="FF0000"/>
        </w:rPr>
        <w:t>Partner University</w:t>
      </w:r>
      <w:r w:rsidR="00FA589F">
        <w:rPr>
          <w:color w:val="FF0000"/>
        </w:rPr>
        <w:t>’</w:t>
      </w:r>
      <w:r w:rsidR="00FA589F">
        <w:rPr>
          <w:rFonts w:hint="eastAsia"/>
          <w:color w:val="FF0000"/>
        </w:rPr>
        <w:t>s Name</w:t>
      </w:r>
      <w:r w:rsidR="005763C8">
        <w:rPr>
          <w:rFonts w:eastAsia="標楷體"/>
        </w:rPr>
        <w:t>”</w:t>
      </w:r>
      <w:r w:rsidR="005763C8">
        <w:rPr>
          <w:rFonts w:eastAsia="標楷體" w:hint="eastAsia"/>
        </w:rPr>
        <w:t>) agree to develop the Dual Degree Program Agreement</w:t>
      </w:r>
      <w:r w:rsidR="00FA589F">
        <w:rPr>
          <w:rFonts w:eastAsia="標楷體" w:hint="eastAsia"/>
        </w:rPr>
        <w:t xml:space="preserve"> </w:t>
      </w:r>
      <w:r w:rsidR="00FA589F" w:rsidRPr="00317196">
        <w:rPr>
          <w:rFonts w:eastAsia="標楷體" w:hint="eastAsia"/>
        </w:rPr>
        <w:t xml:space="preserve">(hereinafter </w:t>
      </w:r>
      <w:r w:rsidR="00FA589F" w:rsidRPr="00317196">
        <w:rPr>
          <w:rFonts w:eastAsia="標楷體"/>
        </w:rPr>
        <w:t>“</w:t>
      </w:r>
      <w:r w:rsidR="00FA589F" w:rsidRPr="00317196">
        <w:rPr>
          <w:rFonts w:eastAsia="標楷體" w:hint="eastAsia"/>
        </w:rPr>
        <w:t>the Agreement</w:t>
      </w:r>
      <w:r w:rsidR="00FA589F" w:rsidRPr="00317196">
        <w:rPr>
          <w:rFonts w:eastAsia="標楷體"/>
        </w:rPr>
        <w:t>”</w:t>
      </w:r>
      <w:r w:rsidR="00FA589F" w:rsidRPr="00317196">
        <w:rPr>
          <w:rFonts w:eastAsia="標楷體" w:hint="eastAsia"/>
        </w:rPr>
        <w:t>)</w:t>
      </w:r>
      <w:r w:rsidR="005763C8">
        <w:rPr>
          <w:rFonts w:eastAsia="標楷體" w:hint="eastAsia"/>
        </w:rPr>
        <w:t>, aiming to cultivate international workforce, to provide students with an educational opportunity and to boost their competitiveness in the international workplace.</w:t>
      </w:r>
    </w:p>
    <w:p w14:paraId="5FE15B90" w14:textId="77777777" w:rsidR="005763C8" w:rsidRPr="00367211" w:rsidRDefault="005763C8" w:rsidP="00367211">
      <w:pPr>
        <w:snapToGrid w:val="0"/>
        <w:jc w:val="both"/>
      </w:pPr>
    </w:p>
    <w:p w14:paraId="78F6B29B" w14:textId="2371EB87" w:rsidR="00367211" w:rsidRDefault="005763C8" w:rsidP="005D70A3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Program Name</w:t>
      </w:r>
    </w:p>
    <w:p w14:paraId="638293EE" w14:textId="0AF2D08E" w:rsidR="005763C8" w:rsidRDefault="005763C8" w:rsidP="005763C8">
      <w:pPr>
        <w:snapToGrid w:val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This dual degree program is named as </w:t>
      </w:r>
      <w:r>
        <w:rPr>
          <w:color w:val="000000" w:themeColor="text1"/>
        </w:rPr>
        <w:t>“</w:t>
      </w:r>
      <w:r>
        <w:rPr>
          <w:rFonts w:hint="eastAsia"/>
          <w:color w:val="000000" w:themeColor="text1"/>
        </w:rPr>
        <w:t>UT-</w:t>
      </w:r>
      <w:r w:rsidRPr="00BD17A8">
        <w:rPr>
          <w:rFonts w:hint="eastAsia"/>
          <w:color w:val="FF0000"/>
        </w:rPr>
        <w:t xml:space="preserve">Abbreviation of the </w:t>
      </w:r>
      <w:r w:rsidR="00FA589F">
        <w:rPr>
          <w:rFonts w:hint="eastAsia"/>
          <w:color w:val="FF0000"/>
        </w:rPr>
        <w:t>Partner University</w:t>
      </w:r>
      <w:r w:rsidR="00FA589F">
        <w:rPr>
          <w:color w:val="FF0000"/>
        </w:rPr>
        <w:t>’</w:t>
      </w:r>
      <w:r w:rsidR="00FA589F">
        <w:rPr>
          <w:rFonts w:hint="eastAsia"/>
          <w:color w:val="FF0000"/>
        </w:rPr>
        <w:t>s Name</w:t>
      </w:r>
      <w:r>
        <w:rPr>
          <w:rFonts w:hint="eastAsia"/>
          <w:color w:val="000000" w:themeColor="text1"/>
        </w:rPr>
        <w:t xml:space="preserve"> Dual </w:t>
      </w:r>
      <w:r w:rsidRPr="005763C8">
        <w:rPr>
          <w:rFonts w:hint="eastAsia"/>
          <w:color w:val="000000" w:themeColor="text1"/>
          <w:highlight w:val="yellow"/>
        </w:rPr>
        <w:t>Master</w:t>
      </w:r>
      <w:r w:rsidRPr="005763C8">
        <w:rPr>
          <w:color w:val="000000" w:themeColor="text1"/>
          <w:highlight w:val="yellow"/>
        </w:rPr>
        <w:t>’</w:t>
      </w:r>
      <w:r w:rsidRPr="005763C8">
        <w:rPr>
          <w:rFonts w:hint="eastAsia"/>
          <w:color w:val="000000" w:themeColor="text1"/>
          <w:highlight w:val="yellow"/>
        </w:rPr>
        <w:t>s</w:t>
      </w:r>
      <w:r>
        <w:rPr>
          <w:rFonts w:hint="eastAsia"/>
          <w:color w:val="000000" w:themeColor="text1"/>
        </w:rPr>
        <w:t xml:space="preserve"> Degree Program (hereinafter </w:t>
      </w:r>
      <w:r>
        <w:rPr>
          <w:color w:val="000000" w:themeColor="text1"/>
        </w:rPr>
        <w:t>“</w:t>
      </w:r>
      <w:r>
        <w:rPr>
          <w:rFonts w:hint="eastAsia"/>
          <w:color w:val="000000" w:themeColor="text1"/>
        </w:rPr>
        <w:t>Program</w:t>
      </w:r>
      <w:r>
        <w:rPr>
          <w:color w:val="000000" w:themeColor="text1"/>
        </w:rPr>
        <w:t>”</w:t>
      </w:r>
      <w:r>
        <w:rPr>
          <w:rFonts w:hint="eastAsia"/>
          <w:color w:val="000000" w:themeColor="text1"/>
        </w:rPr>
        <w:t>)</w:t>
      </w:r>
      <w:r w:rsidR="00E170F3">
        <w:rPr>
          <w:rFonts w:hint="eastAsia"/>
          <w:color w:val="000000" w:themeColor="text1"/>
        </w:rPr>
        <w:t>.</w:t>
      </w:r>
    </w:p>
    <w:p w14:paraId="64655A41" w14:textId="77777777" w:rsidR="005763C8" w:rsidRPr="005763C8" w:rsidRDefault="005763C8" w:rsidP="005763C8">
      <w:pPr>
        <w:snapToGrid w:val="0"/>
        <w:jc w:val="both"/>
        <w:rPr>
          <w:color w:val="000000" w:themeColor="text1"/>
        </w:rPr>
      </w:pPr>
    </w:p>
    <w:p w14:paraId="05A94E6A" w14:textId="673F0D86" w:rsidR="005D70A3" w:rsidRPr="009404C4" w:rsidRDefault="005D70A3" w:rsidP="005D70A3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404C4">
        <w:rPr>
          <w:b/>
          <w:color w:val="000000" w:themeColor="text1"/>
        </w:rPr>
        <w:t>Degree Conferral</w:t>
      </w:r>
    </w:p>
    <w:p w14:paraId="4B31DA73" w14:textId="20378E36" w:rsidR="005D70A3" w:rsidRPr="009404C4" w:rsidRDefault="005D70A3" w:rsidP="005D70A3">
      <w:pPr>
        <w:snapToGrid w:val="0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Upon successfully completing the Dual </w:t>
      </w:r>
      <w:r w:rsidR="00A12E89" w:rsidRPr="00BD17A8">
        <w:rPr>
          <w:color w:val="000000" w:themeColor="text1"/>
          <w:highlight w:val="yellow"/>
        </w:rPr>
        <w:t>Master</w:t>
      </w:r>
      <w:r w:rsidR="00BD17A8" w:rsidRPr="00BD17A8">
        <w:rPr>
          <w:color w:val="000000" w:themeColor="text1"/>
          <w:highlight w:val="yellow"/>
        </w:rPr>
        <w:t>’</w:t>
      </w:r>
      <w:r w:rsidR="00BD17A8" w:rsidRPr="00BD17A8">
        <w:rPr>
          <w:rFonts w:hint="eastAsia"/>
          <w:color w:val="000000" w:themeColor="text1"/>
          <w:highlight w:val="yellow"/>
        </w:rPr>
        <w:t>s</w:t>
      </w:r>
      <w:r w:rsidR="00A12E89">
        <w:rPr>
          <w:color w:val="000000" w:themeColor="text1"/>
        </w:rPr>
        <w:t xml:space="preserve"> </w:t>
      </w:r>
      <w:r w:rsidRPr="009404C4">
        <w:rPr>
          <w:color w:val="000000" w:themeColor="text1"/>
        </w:rPr>
        <w:t xml:space="preserve">Degree Program, participating students who meet graduation requirements for this Program will be conferred </w:t>
      </w:r>
      <w:proofErr w:type="gramStart"/>
      <w:r w:rsidRPr="009404C4">
        <w:rPr>
          <w:color w:val="000000" w:themeColor="text1"/>
        </w:rPr>
        <w:t>an accredited degrees</w:t>
      </w:r>
      <w:proofErr w:type="gramEnd"/>
      <w:r w:rsidRPr="009404C4">
        <w:rPr>
          <w:color w:val="000000" w:themeColor="text1"/>
        </w:rPr>
        <w:t xml:space="preserve"> from UT, Republic of China</w:t>
      </w:r>
      <w:r w:rsidR="00C817BA" w:rsidRPr="009404C4">
        <w:rPr>
          <w:color w:val="000000" w:themeColor="text1"/>
        </w:rPr>
        <w:t xml:space="preserve"> </w:t>
      </w:r>
      <w:r w:rsidRPr="009404C4">
        <w:rPr>
          <w:color w:val="000000" w:themeColor="text1"/>
        </w:rPr>
        <w:t xml:space="preserve">(Taiwan) and an accredited degree from </w:t>
      </w:r>
      <w:r w:rsidR="00BD17A8" w:rsidRPr="00BD17A8">
        <w:rPr>
          <w:rFonts w:hint="eastAsia"/>
          <w:color w:val="FF0000"/>
        </w:rPr>
        <w:t xml:space="preserve">Abbreviation of the </w:t>
      </w:r>
      <w:r w:rsidR="00FA589F">
        <w:rPr>
          <w:rFonts w:hint="eastAsia"/>
          <w:color w:val="FF0000"/>
        </w:rPr>
        <w:t>Partner University</w:t>
      </w:r>
      <w:r w:rsidR="00FA589F">
        <w:rPr>
          <w:color w:val="FF0000"/>
        </w:rPr>
        <w:t>’</w:t>
      </w:r>
      <w:r w:rsidR="00FA589F">
        <w:rPr>
          <w:rFonts w:hint="eastAsia"/>
          <w:color w:val="FF0000"/>
        </w:rPr>
        <w:t>s Name</w:t>
      </w:r>
      <w:r w:rsidRPr="009404C4">
        <w:rPr>
          <w:color w:val="000000" w:themeColor="text1"/>
        </w:rPr>
        <w:t xml:space="preserve">, </w:t>
      </w:r>
      <w:r w:rsidR="00BD17A8" w:rsidRPr="00BD17A8">
        <w:rPr>
          <w:color w:val="FF0000"/>
        </w:rPr>
        <w:t>Name of the Country</w:t>
      </w:r>
      <w:r w:rsidRPr="009404C4">
        <w:rPr>
          <w:color w:val="000000" w:themeColor="text1"/>
        </w:rPr>
        <w:t xml:space="preserve">. </w:t>
      </w:r>
    </w:p>
    <w:p w14:paraId="5296527B" w14:textId="77777777" w:rsidR="005D70A3" w:rsidRPr="009404C4" w:rsidRDefault="005D70A3" w:rsidP="005D70A3">
      <w:pPr>
        <w:snapToGrid w:val="0"/>
        <w:jc w:val="both"/>
        <w:rPr>
          <w:color w:val="000000" w:themeColor="text1"/>
        </w:rPr>
      </w:pPr>
    </w:p>
    <w:p w14:paraId="6BE71751" w14:textId="77777777" w:rsidR="005D70A3" w:rsidRPr="009404C4" w:rsidRDefault="00C817BA" w:rsidP="005D70A3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404C4">
        <w:rPr>
          <w:b/>
          <w:color w:val="000000" w:themeColor="text1"/>
        </w:rPr>
        <w:t xml:space="preserve"> </w:t>
      </w:r>
      <w:r w:rsidR="005D70A3" w:rsidRPr="009404C4">
        <w:rPr>
          <w:b/>
          <w:color w:val="000000" w:themeColor="text1"/>
        </w:rPr>
        <w:t>Eligibility, Application Procedure</w:t>
      </w:r>
      <w:r w:rsidRPr="009404C4">
        <w:rPr>
          <w:b/>
          <w:color w:val="000000" w:themeColor="text1"/>
        </w:rPr>
        <w:t>,</w:t>
      </w:r>
      <w:r w:rsidR="005D70A3" w:rsidRPr="009404C4">
        <w:rPr>
          <w:b/>
          <w:color w:val="000000" w:themeColor="text1"/>
        </w:rPr>
        <w:t xml:space="preserve"> and Selection Process</w:t>
      </w:r>
    </w:p>
    <w:p w14:paraId="1B766814" w14:textId="1803CE29" w:rsidR="005D70A3" w:rsidRPr="009404C4" w:rsidRDefault="005D70A3" w:rsidP="005D70A3">
      <w:pPr>
        <w:snapToGrid w:val="0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Applicant’s qualifications, application procedure, selection process, and quotas will be resolved through the consultation between </w:t>
      </w:r>
      <w:r w:rsidR="00B47ED3">
        <w:rPr>
          <w:rFonts w:hint="eastAsia"/>
          <w:color w:val="000000" w:themeColor="text1"/>
        </w:rPr>
        <w:t>the two</w:t>
      </w:r>
      <w:r w:rsidRPr="009404C4">
        <w:rPr>
          <w:color w:val="000000" w:themeColor="text1"/>
        </w:rPr>
        <w:t xml:space="preserve"> </w:t>
      </w:r>
      <w:r w:rsidR="00B47ED3">
        <w:rPr>
          <w:rFonts w:hint="eastAsia"/>
          <w:color w:val="000000" w:themeColor="text1"/>
        </w:rPr>
        <w:t>universities</w:t>
      </w:r>
      <w:r w:rsidRPr="009404C4">
        <w:rPr>
          <w:color w:val="000000" w:themeColor="text1"/>
        </w:rPr>
        <w:t xml:space="preserve">. The detailed clauses will be described in the Addendum </w:t>
      </w:r>
      <w:proofErr w:type="gramStart"/>
      <w:r w:rsidRPr="009404C4">
        <w:rPr>
          <w:color w:val="000000" w:themeColor="text1"/>
        </w:rPr>
        <w:t>to</w:t>
      </w:r>
      <w:proofErr w:type="gramEnd"/>
      <w:r w:rsidRPr="009404C4">
        <w:rPr>
          <w:color w:val="000000" w:themeColor="text1"/>
        </w:rPr>
        <w:t xml:space="preserve"> this Agreement.</w:t>
      </w:r>
    </w:p>
    <w:p w14:paraId="28837F3D" w14:textId="77777777" w:rsidR="005D70A3" w:rsidRPr="009404C4" w:rsidRDefault="005D70A3" w:rsidP="005D70A3">
      <w:pPr>
        <w:snapToGrid w:val="0"/>
        <w:jc w:val="both"/>
        <w:rPr>
          <w:color w:val="000000" w:themeColor="text1"/>
        </w:rPr>
      </w:pPr>
    </w:p>
    <w:p w14:paraId="57B514EF" w14:textId="7304B2DA" w:rsidR="005D70A3" w:rsidRPr="009404C4" w:rsidRDefault="00C817BA" w:rsidP="005D70A3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commentRangeStart w:id="0"/>
      <w:r w:rsidRPr="009404C4">
        <w:rPr>
          <w:b/>
          <w:color w:val="000000" w:themeColor="text1"/>
        </w:rPr>
        <w:t xml:space="preserve"> </w:t>
      </w:r>
      <w:r w:rsidR="00143585">
        <w:rPr>
          <w:b/>
          <w:color w:val="000000" w:themeColor="text1"/>
        </w:rPr>
        <w:t xml:space="preserve">Length of Study and </w:t>
      </w:r>
      <w:r w:rsidR="00655B72">
        <w:rPr>
          <w:b/>
          <w:color w:val="000000" w:themeColor="text1"/>
        </w:rPr>
        <w:t>Credit Hours</w:t>
      </w:r>
      <w:r w:rsidR="005D70A3" w:rsidRPr="009404C4">
        <w:rPr>
          <w:b/>
          <w:color w:val="000000" w:themeColor="text1"/>
        </w:rPr>
        <w:t xml:space="preserve"> </w:t>
      </w:r>
      <w:commentRangeEnd w:id="0"/>
      <w:r w:rsidR="00890E4F">
        <w:rPr>
          <w:rStyle w:val="a4"/>
        </w:rPr>
        <w:commentReference w:id="0"/>
      </w:r>
    </w:p>
    <w:p w14:paraId="58F1037E" w14:textId="0EEBC31C" w:rsidR="005D70A3" w:rsidRPr="0043733B" w:rsidRDefault="005D70A3" w:rsidP="005D70A3">
      <w:pPr>
        <w:snapToGrid w:val="0"/>
        <w:ind w:left="240" w:hangingChars="100" w:hanging="240"/>
        <w:jc w:val="both"/>
        <w:rPr>
          <w:color w:val="000000" w:themeColor="text1"/>
        </w:rPr>
      </w:pPr>
      <w:r w:rsidRPr="0043733B">
        <w:rPr>
          <w:color w:val="000000" w:themeColor="text1"/>
        </w:rPr>
        <w:t xml:space="preserve">a. A period of study at two </w:t>
      </w:r>
      <w:r w:rsidR="00893A09">
        <w:rPr>
          <w:rFonts w:hint="eastAsia"/>
          <w:color w:val="000000" w:themeColor="text1"/>
        </w:rPr>
        <w:t>universities</w:t>
      </w:r>
      <w:r w:rsidRPr="0043733B">
        <w:rPr>
          <w:color w:val="000000" w:themeColor="text1"/>
        </w:rPr>
        <w:t xml:space="preserve"> required to satisfy the requirements for this Program will be resolved through the consultation between the two </w:t>
      </w:r>
      <w:r w:rsidR="00893A09">
        <w:rPr>
          <w:rFonts w:hint="eastAsia"/>
          <w:color w:val="000000" w:themeColor="text1"/>
        </w:rPr>
        <w:t>universities</w:t>
      </w:r>
      <w:r w:rsidRPr="0043733B">
        <w:rPr>
          <w:color w:val="000000" w:themeColor="text1"/>
        </w:rPr>
        <w:t>.</w:t>
      </w:r>
    </w:p>
    <w:p w14:paraId="2E806FF5" w14:textId="47D6BA28" w:rsidR="005D70A3" w:rsidRPr="0043733B" w:rsidRDefault="005D70A3" w:rsidP="007A1864">
      <w:pPr>
        <w:snapToGrid w:val="0"/>
        <w:ind w:left="240" w:hangingChars="100" w:hanging="240"/>
        <w:jc w:val="both"/>
        <w:rPr>
          <w:color w:val="000000" w:themeColor="text1"/>
        </w:rPr>
      </w:pPr>
      <w:r w:rsidRPr="0043733B">
        <w:rPr>
          <w:color w:val="000000" w:themeColor="text1"/>
        </w:rPr>
        <w:t xml:space="preserve">b. Students who meet bilateral graduation qualifications may receive bilateral degrees. The academic term for the Dual </w:t>
      </w:r>
      <w:r w:rsidR="00CE4100" w:rsidRPr="00BD17A8">
        <w:rPr>
          <w:color w:val="000000" w:themeColor="text1"/>
          <w:highlight w:val="yellow"/>
        </w:rPr>
        <w:t>Master</w:t>
      </w:r>
      <w:r w:rsidR="00BD17A8" w:rsidRPr="00BD17A8">
        <w:rPr>
          <w:color w:val="000000" w:themeColor="text1"/>
          <w:highlight w:val="yellow"/>
        </w:rPr>
        <w:t>’</w:t>
      </w:r>
      <w:r w:rsidR="00BD17A8" w:rsidRPr="00BD17A8">
        <w:rPr>
          <w:rFonts w:hint="eastAsia"/>
          <w:color w:val="000000" w:themeColor="text1"/>
          <w:highlight w:val="yellow"/>
        </w:rPr>
        <w:t>s</w:t>
      </w:r>
      <w:r w:rsidR="00CE4100" w:rsidRPr="0043733B">
        <w:rPr>
          <w:color w:val="000000" w:themeColor="text1"/>
        </w:rPr>
        <w:t xml:space="preserve"> </w:t>
      </w:r>
      <w:r w:rsidRPr="0043733B">
        <w:rPr>
          <w:color w:val="000000" w:themeColor="text1"/>
        </w:rPr>
        <w:t xml:space="preserve">Degree </w:t>
      </w:r>
      <w:r w:rsidR="00E41BFB">
        <w:rPr>
          <w:color w:val="000000" w:themeColor="text1"/>
        </w:rPr>
        <w:t xml:space="preserve">Program </w:t>
      </w:r>
      <w:r w:rsidRPr="0043733B">
        <w:rPr>
          <w:color w:val="000000" w:themeColor="text1"/>
        </w:rPr>
        <w:t>s</w:t>
      </w:r>
      <w:r w:rsidR="005E3131" w:rsidRPr="0043733B">
        <w:rPr>
          <w:color w:val="000000" w:themeColor="text1"/>
        </w:rPr>
        <w:t xml:space="preserve">hall be in accordance with the </w:t>
      </w:r>
      <w:r w:rsidRPr="0043733B">
        <w:rPr>
          <w:color w:val="000000" w:themeColor="text1"/>
        </w:rPr>
        <w:t>following regulations:</w:t>
      </w:r>
    </w:p>
    <w:p w14:paraId="05AF30E5" w14:textId="77777777" w:rsidR="007A1864" w:rsidRDefault="00143585">
      <w:pPr>
        <w:snapToGrid w:val="0"/>
        <w:ind w:firstLineChars="100" w:firstLine="240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D70A3" w:rsidRPr="0043733B">
        <w:rPr>
          <w:color w:val="000000" w:themeColor="text1"/>
        </w:rPr>
        <w:t>. The academic term for a master’s degree shall be no less than two semesters</w:t>
      </w:r>
      <w:r w:rsidR="0064359C" w:rsidRPr="0043733B">
        <w:rPr>
          <w:color w:val="000000" w:themeColor="text1"/>
        </w:rPr>
        <w:t xml:space="preserve"> at UT and 12 months </w:t>
      </w:r>
      <w:r w:rsidR="007A1864">
        <w:rPr>
          <w:rFonts w:hint="eastAsia"/>
          <w:color w:val="000000" w:themeColor="text1"/>
        </w:rPr>
        <w:t xml:space="preserve">  </w:t>
      </w:r>
    </w:p>
    <w:p w14:paraId="79F76E11" w14:textId="0E57710E" w:rsidR="005D70A3" w:rsidRPr="0043733B" w:rsidRDefault="007A1864">
      <w:pPr>
        <w:snapToGrid w:val="0"/>
        <w:ind w:firstLineChars="100" w:firstLine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proofErr w:type="gramStart"/>
      <w:r w:rsidR="0064359C" w:rsidRPr="0043733B">
        <w:rPr>
          <w:color w:val="000000" w:themeColor="text1"/>
        </w:rPr>
        <w:t>at</w:t>
      </w:r>
      <w:proofErr w:type="gramEnd"/>
      <w:r w:rsidR="0064359C" w:rsidRPr="0043733B">
        <w:rPr>
          <w:color w:val="000000" w:themeColor="text1"/>
        </w:rPr>
        <w:t xml:space="preserve"> </w:t>
      </w:r>
      <w:r w:rsidR="00BD17A8" w:rsidRPr="00BD17A8">
        <w:rPr>
          <w:rFonts w:hint="eastAsia"/>
          <w:color w:val="FF0000"/>
        </w:rPr>
        <w:t xml:space="preserve">Abbreviation of the </w:t>
      </w:r>
      <w:r w:rsidR="00FA589F">
        <w:rPr>
          <w:rFonts w:hint="eastAsia"/>
          <w:color w:val="FF0000"/>
        </w:rPr>
        <w:t>Partner University</w:t>
      </w:r>
      <w:r w:rsidR="00FA589F">
        <w:rPr>
          <w:color w:val="FF0000"/>
        </w:rPr>
        <w:t>’</w:t>
      </w:r>
      <w:r w:rsidR="00FA589F">
        <w:rPr>
          <w:rFonts w:hint="eastAsia"/>
          <w:color w:val="FF0000"/>
        </w:rPr>
        <w:t>s Name</w:t>
      </w:r>
      <w:r w:rsidR="0064359C" w:rsidRPr="0043733B">
        <w:rPr>
          <w:color w:val="000000" w:themeColor="text1"/>
        </w:rPr>
        <w:t>.</w:t>
      </w:r>
    </w:p>
    <w:p w14:paraId="24466861" w14:textId="7D4EE6E5" w:rsidR="005D70A3" w:rsidRPr="00D15510" w:rsidRDefault="00143585" w:rsidP="005D70A3">
      <w:pPr>
        <w:snapToGrid w:val="0"/>
        <w:ind w:leftChars="100" w:left="360" w:hangingChars="50" w:hanging="120"/>
        <w:jc w:val="both"/>
        <w:rPr>
          <w:strike/>
          <w:color w:val="000000" w:themeColor="text1"/>
        </w:rPr>
      </w:pPr>
      <w:r>
        <w:rPr>
          <w:color w:val="000000" w:themeColor="text1"/>
        </w:rPr>
        <w:t>2.</w:t>
      </w:r>
      <w:r w:rsidR="00BD17A8">
        <w:rPr>
          <w:rFonts w:hint="eastAsia"/>
          <w:color w:val="000000" w:themeColor="text1"/>
        </w:rPr>
        <w:t xml:space="preserve"> </w:t>
      </w:r>
      <w:r w:rsidR="005D70A3" w:rsidRPr="0043733B">
        <w:rPr>
          <w:color w:val="000000" w:themeColor="text1"/>
        </w:rPr>
        <w:t xml:space="preserve">Students pursuing a master’s degree shall study more than 12 months in the two universities. </w:t>
      </w:r>
    </w:p>
    <w:p w14:paraId="3C1F21C9" w14:textId="56FCE623" w:rsidR="005D70A3" w:rsidRDefault="00143585" w:rsidP="005D70A3">
      <w:pPr>
        <w:snapToGrid w:val="0"/>
        <w:ind w:leftChars="100" w:left="480" w:hangingChars="100" w:hanging="240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BD17A8">
        <w:rPr>
          <w:rFonts w:hint="eastAsia"/>
          <w:color w:val="000000" w:themeColor="text1"/>
        </w:rPr>
        <w:t xml:space="preserve"> </w:t>
      </w:r>
      <w:r w:rsidR="005D70A3" w:rsidRPr="009404C4">
        <w:rPr>
          <w:color w:val="000000" w:themeColor="text1"/>
        </w:rPr>
        <w:t>The credits and course hours of the two universities shall be combined, but the credits shall separately</w:t>
      </w:r>
      <w:r w:rsidR="005D70A3" w:rsidRPr="004976EC">
        <w:rPr>
          <w:color w:val="000000" w:themeColor="text1"/>
        </w:rPr>
        <w:t xml:space="preserve"> meet </w:t>
      </w:r>
      <w:r w:rsidR="00D96AF7" w:rsidRPr="004976EC">
        <w:rPr>
          <w:color w:val="000000" w:themeColor="text1"/>
        </w:rPr>
        <w:t xml:space="preserve">at least </w:t>
      </w:r>
      <w:r w:rsidR="005D70A3" w:rsidRPr="004976EC">
        <w:rPr>
          <w:color w:val="000000" w:themeColor="text1"/>
        </w:rPr>
        <w:t>o</w:t>
      </w:r>
      <w:r w:rsidR="005D70A3" w:rsidRPr="009404C4">
        <w:rPr>
          <w:color w:val="000000" w:themeColor="text1"/>
        </w:rPr>
        <w:t>ne-third of the total credits.</w:t>
      </w:r>
    </w:p>
    <w:p w14:paraId="0BD7C5A5" w14:textId="4B98EBD8" w:rsidR="009249BB" w:rsidRPr="004976EC" w:rsidRDefault="00C35590" w:rsidP="005D70A3">
      <w:pPr>
        <w:snapToGrid w:val="0"/>
        <w:ind w:leftChars="100" w:left="480" w:hangingChars="100" w:hanging="240"/>
        <w:jc w:val="both"/>
        <w:rPr>
          <w:color w:val="000000" w:themeColor="text1"/>
        </w:rPr>
      </w:pPr>
      <w:r w:rsidRPr="004976EC">
        <w:rPr>
          <w:color w:val="000000" w:themeColor="text1"/>
        </w:rPr>
        <w:t>4</w:t>
      </w:r>
      <w:r w:rsidR="00D76D06" w:rsidRPr="004976EC">
        <w:rPr>
          <w:rFonts w:hint="eastAsia"/>
          <w:color w:val="000000" w:themeColor="text1"/>
        </w:rPr>
        <w:t>.</w:t>
      </w:r>
      <w:r w:rsidR="00D76D06" w:rsidRPr="004976EC">
        <w:rPr>
          <w:color w:val="000000" w:themeColor="text1"/>
        </w:rPr>
        <w:t xml:space="preserve"> </w:t>
      </w:r>
      <w:r w:rsidR="00D76D06" w:rsidRPr="001057A8">
        <w:rPr>
          <w:rFonts w:hint="eastAsia"/>
          <w:color w:val="000000" w:themeColor="text1"/>
          <w:highlight w:val="cyan"/>
        </w:rPr>
        <w:t>S</w:t>
      </w:r>
      <w:r w:rsidR="00D76D06" w:rsidRPr="001057A8">
        <w:rPr>
          <w:color w:val="000000" w:themeColor="text1"/>
          <w:highlight w:val="cyan"/>
        </w:rPr>
        <w:t xml:space="preserve">tudents should work with advisors from </w:t>
      </w:r>
      <w:r w:rsidR="001057A8" w:rsidRPr="001057A8">
        <w:rPr>
          <w:rFonts w:hint="eastAsia"/>
          <w:color w:val="000000" w:themeColor="text1"/>
          <w:highlight w:val="cyan"/>
        </w:rPr>
        <w:t xml:space="preserve">the </w:t>
      </w:r>
      <w:r w:rsidR="00D76D06" w:rsidRPr="001057A8">
        <w:rPr>
          <w:color w:val="000000" w:themeColor="text1"/>
          <w:highlight w:val="cyan"/>
        </w:rPr>
        <w:t>two universities to prepare "progress report for each semester" to show the work that students</w:t>
      </w:r>
      <w:r w:rsidR="007A1864" w:rsidRPr="001057A8">
        <w:rPr>
          <w:color w:val="000000" w:themeColor="text1"/>
          <w:highlight w:val="cyan"/>
        </w:rPr>
        <w:t xml:space="preserve"> have done at </w:t>
      </w:r>
      <w:r w:rsidR="001057A8" w:rsidRPr="001057A8">
        <w:rPr>
          <w:rFonts w:hint="eastAsia"/>
          <w:color w:val="FF0000"/>
          <w:highlight w:val="cyan"/>
        </w:rPr>
        <w:t xml:space="preserve">Abbreviation of the </w:t>
      </w:r>
      <w:r w:rsidR="00FA589F">
        <w:rPr>
          <w:rFonts w:hint="eastAsia"/>
          <w:color w:val="FF0000"/>
          <w:highlight w:val="cyan"/>
        </w:rPr>
        <w:t>Partner University</w:t>
      </w:r>
      <w:r w:rsidR="00FA589F">
        <w:rPr>
          <w:color w:val="FF0000"/>
          <w:highlight w:val="cyan"/>
        </w:rPr>
        <w:t>’</w:t>
      </w:r>
      <w:r w:rsidR="00FA589F">
        <w:rPr>
          <w:rFonts w:hint="eastAsia"/>
          <w:color w:val="FF0000"/>
          <w:highlight w:val="cyan"/>
        </w:rPr>
        <w:t>s Name</w:t>
      </w:r>
      <w:r w:rsidR="001057A8" w:rsidRPr="001057A8">
        <w:rPr>
          <w:color w:val="000000" w:themeColor="text1"/>
          <w:highlight w:val="cyan"/>
        </w:rPr>
        <w:t xml:space="preserve">. </w:t>
      </w:r>
      <w:r w:rsidR="00D76D06" w:rsidRPr="001057A8">
        <w:rPr>
          <w:color w:val="000000" w:themeColor="text1"/>
          <w:highlight w:val="cyan"/>
        </w:rPr>
        <w:t xml:space="preserve">The </w:t>
      </w:r>
      <w:r w:rsidR="007A1864" w:rsidRPr="001057A8">
        <w:rPr>
          <w:color w:val="000000" w:themeColor="text1"/>
          <w:highlight w:val="cyan"/>
        </w:rPr>
        <w:t xml:space="preserve">department-level </w:t>
      </w:r>
      <w:r w:rsidR="00D76D06" w:rsidRPr="001057A8">
        <w:rPr>
          <w:color w:val="000000" w:themeColor="text1"/>
          <w:highlight w:val="cyan"/>
        </w:rPr>
        <w:t xml:space="preserve">faculty meeting </w:t>
      </w:r>
      <w:r w:rsidR="001057A8" w:rsidRPr="001057A8">
        <w:rPr>
          <w:rFonts w:hint="eastAsia"/>
          <w:color w:val="000000" w:themeColor="text1"/>
          <w:highlight w:val="cyan"/>
        </w:rPr>
        <w:t>at</w:t>
      </w:r>
      <w:r w:rsidR="007A1864" w:rsidRPr="001057A8">
        <w:rPr>
          <w:rFonts w:hint="eastAsia"/>
          <w:color w:val="000000" w:themeColor="text1"/>
          <w:highlight w:val="cyan"/>
        </w:rPr>
        <w:t xml:space="preserve"> UT</w:t>
      </w:r>
      <w:r w:rsidR="007A1864" w:rsidRPr="001057A8">
        <w:rPr>
          <w:color w:val="000000" w:themeColor="text1"/>
          <w:highlight w:val="cyan"/>
        </w:rPr>
        <w:t xml:space="preserve"> </w:t>
      </w:r>
      <w:r w:rsidR="00D76D06" w:rsidRPr="001057A8">
        <w:rPr>
          <w:color w:val="000000" w:themeColor="text1"/>
          <w:highlight w:val="cyan"/>
        </w:rPr>
        <w:t>should review this progress report based on profession and objectivity. If the faculty meeting decides some required capacit</w:t>
      </w:r>
      <w:r w:rsidR="001057A8" w:rsidRPr="001057A8">
        <w:rPr>
          <w:rFonts w:hint="eastAsia"/>
          <w:color w:val="000000" w:themeColor="text1"/>
          <w:highlight w:val="cyan"/>
        </w:rPr>
        <w:t>ies</w:t>
      </w:r>
      <w:r w:rsidR="00D76D06" w:rsidRPr="001057A8">
        <w:rPr>
          <w:color w:val="000000" w:themeColor="text1"/>
          <w:highlight w:val="cyan"/>
        </w:rPr>
        <w:t xml:space="preserve"> </w:t>
      </w:r>
      <w:r w:rsidR="001057A8" w:rsidRPr="001057A8">
        <w:rPr>
          <w:rFonts w:hint="eastAsia"/>
          <w:color w:val="000000" w:themeColor="text1"/>
          <w:highlight w:val="cyan"/>
        </w:rPr>
        <w:t>are</w:t>
      </w:r>
      <w:r w:rsidR="00D76D06" w:rsidRPr="001057A8">
        <w:rPr>
          <w:color w:val="000000" w:themeColor="text1"/>
          <w:highlight w:val="cyan"/>
        </w:rPr>
        <w:t xml:space="preserve"> not </w:t>
      </w:r>
      <w:r w:rsidR="001057A8" w:rsidRPr="001057A8">
        <w:rPr>
          <w:rFonts w:hint="eastAsia"/>
          <w:color w:val="000000" w:themeColor="text1"/>
          <w:highlight w:val="cyan"/>
        </w:rPr>
        <w:t>shown</w:t>
      </w:r>
      <w:r w:rsidR="00D76D06" w:rsidRPr="001057A8">
        <w:rPr>
          <w:color w:val="000000" w:themeColor="text1"/>
          <w:highlight w:val="cyan"/>
        </w:rPr>
        <w:t xml:space="preserve"> </w:t>
      </w:r>
      <w:r w:rsidR="001057A8" w:rsidRPr="001057A8">
        <w:rPr>
          <w:rFonts w:hint="eastAsia"/>
          <w:color w:val="000000" w:themeColor="text1"/>
          <w:highlight w:val="cyan"/>
        </w:rPr>
        <w:t>in</w:t>
      </w:r>
      <w:r w:rsidR="00D76D06" w:rsidRPr="001057A8">
        <w:rPr>
          <w:color w:val="000000" w:themeColor="text1"/>
          <w:highlight w:val="cyan"/>
        </w:rPr>
        <w:t xml:space="preserve"> this progress report</w:t>
      </w:r>
      <w:r w:rsidR="00D36242" w:rsidRPr="001057A8">
        <w:rPr>
          <w:color w:val="000000" w:themeColor="text1"/>
          <w:highlight w:val="cyan"/>
        </w:rPr>
        <w:t>,</w:t>
      </w:r>
      <w:r w:rsidR="00D76D06" w:rsidRPr="001057A8">
        <w:rPr>
          <w:color w:val="000000" w:themeColor="text1"/>
          <w:highlight w:val="cyan"/>
        </w:rPr>
        <w:t xml:space="preserve"> </w:t>
      </w:r>
      <w:r w:rsidR="00D36242" w:rsidRPr="001057A8">
        <w:rPr>
          <w:color w:val="000000" w:themeColor="text1"/>
          <w:highlight w:val="cyan"/>
        </w:rPr>
        <w:t>s</w:t>
      </w:r>
      <w:r w:rsidR="00D76D06" w:rsidRPr="001057A8">
        <w:rPr>
          <w:color w:val="000000" w:themeColor="text1"/>
          <w:highlight w:val="cyan"/>
        </w:rPr>
        <w:t>tudents</w:t>
      </w:r>
      <w:r w:rsidR="007A1864" w:rsidRPr="001057A8">
        <w:rPr>
          <w:color w:val="000000" w:themeColor="text1"/>
          <w:highlight w:val="cyan"/>
        </w:rPr>
        <w:t xml:space="preserve"> need to take some courses in their study</w:t>
      </w:r>
      <w:r w:rsidR="00DF7A97" w:rsidRPr="001057A8">
        <w:rPr>
          <w:color w:val="000000" w:themeColor="text1"/>
          <w:highlight w:val="cyan"/>
        </w:rPr>
        <w:t xml:space="preserve"> period</w:t>
      </w:r>
      <w:r w:rsidR="00D76D06" w:rsidRPr="001057A8">
        <w:rPr>
          <w:color w:val="000000" w:themeColor="text1"/>
          <w:highlight w:val="cyan"/>
        </w:rPr>
        <w:t>.</w:t>
      </w:r>
      <w:r w:rsidR="00D76D06" w:rsidRPr="004976EC">
        <w:rPr>
          <w:color w:val="000000" w:themeColor="text1"/>
        </w:rPr>
        <w:t xml:space="preserve">  </w:t>
      </w:r>
    </w:p>
    <w:p w14:paraId="5C5F11A8" w14:textId="6FC60768" w:rsidR="00D76D06" w:rsidRPr="00D96AF7" w:rsidRDefault="00D76D06" w:rsidP="005D70A3">
      <w:pPr>
        <w:snapToGrid w:val="0"/>
        <w:ind w:leftChars="100" w:left="480" w:hangingChars="100" w:hanging="240"/>
        <w:jc w:val="both"/>
        <w:rPr>
          <w:color w:val="FF0000"/>
        </w:rPr>
      </w:pPr>
      <w:r w:rsidRPr="00D96AF7">
        <w:rPr>
          <w:color w:val="FF0000"/>
        </w:rPr>
        <w:t xml:space="preserve"> </w:t>
      </w:r>
    </w:p>
    <w:p w14:paraId="115FFFFA" w14:textId="77777777" w:rsidR="005D70A3" w:rsidRPr="009404C4" w:rsidRDefault="00C817BA" w:rsidP="005D70A3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404C4">
        <w:rPr>
          <w:b/>
          <w:color w:val="000000" w:themeColor="text1"/>
        </w:rPr>
        <w:lastRenderedPageBreak/>
        <w:t xml:space="preserve"> </w:t>
      </w:r>
      <w:r w:rsidR="005D70A3" w:rsidRPr="009404C4">
        <w:rPr>
          <w:b/>
          <w:color w:val="000000" w:themeColor="text1"/>
        </w:rPr>
        <w:t>Articulated Curriculum and Terms of Degree Conferral</w:t>
      </w:r>
    </w:p>
    <w:p w14:paraId="56B33445" w14:textId="220A5F0B" w:rsidR="005D70A3" w:rsidRPr="009404C4" w:rsidRDefault="005D5596" w:rsidP="005D70A3">
      <w:pPr>
        <w:snapToGrid w:val="0"/>
        <w:ind w:left="240" w:hangingChars="100" w:hanging="240"/>
        <w:jc w:val="both"/>
        <w:rPr>
          <w:color w:val="000000" w:themeColor="text1"/>
        </w:rPr>
      </w:pPr>
      <w:r w:rsidRPr="009404C4">
        <w:rPr>
          <w:color w:val="000000" w:themeColor="text1"/>
        </w:rPr>
        <w:t>a.</w:t>
      </w:r>
      <w:r w:rsidR="005D70A3" w:rsidRPr="009404C4">
        <w:rPr>
          <w:color w:val="000000" w:themeColor="text1"/>
        </w:rPr>
        <w:t xml:space="preserve"> The </w:t>
      </w:r>
      <w:r w:rsidR="002F5ED7" w:rsidRPr="009404C4">
        <w:rPr>
          <w:color w:val="000000" w:themeColor="text1"/>
        </w:rPr>
        <w:t>A</w:t>
      </w:r>
      <w:r w:rsidR="002F5ED7">
        <w:rPr>
          <w:rFonts w:hint="eastAsia"/>
          <w:color w:val="000000" w:themeColor="text1"/>
        </w:rPr>
        <w:t>ddendum</w:t>
      </w:r>
      <w:r w:rsidR="002F5ED7" w:rsidRPr="009404C4">
        <w:rPr>
          <w:color w:val="000000" w:themeColor="text1"/>
        </w:rPr>
        <w:t xml:space="preserve"> </w:t>
      </w:r>
      <w:r w:rsidR="005D70A3" w:rsidRPr="009404C4">
        <w:rPr>
          <w:color w:val="000000" w:themeColor="text1"/>
        </w:rPr>
        <w:t>to</w:t>
      </w:r>
      <w:r w:rsidR="00B9222B">
        <w:rPr>
          <w:rFonts w:hint="eastAsia"/>
          <w:color w:val="000000" w:themeColor="text1"/>
        </w:rPr>
        <w:t xml:space="preserve"> </w:t>
      </w:r>
      <w:r w:rsidR="00143585">
        <w:rPr>
          <w:color w:val="000000" w:themeColor="text1"/>
        </w:rPr>
        <w:t xml:space="preserve">Agreement for Dual </w:t>
      </w:r>
      <w:r w:rsidR="00143585" w:rsidRPr="00BD17A8">
        <w:rPr>
          <w:color w:val="000000" w:themeColor="text1"/>
          <w:highlight w:val="yellow"/>
        </w:rPr>
        <w:t>Master</w:t>
      </w:r>
      <w:r w:rsidR="00BD17A8" w:rsidRPr="00BD17A8">
        <w:rPr>
          <w:color w:val="000000" w:themeColor="text1"/>
          <w:highlight w:val="yellow"/>
        </w:rPr>
        <w:t>’</w:t>
      </w:r>
      <w:r w:rsidR="00BD17A8" w:rsidRPr="00BD17A8">
        <w:rPr>
          <w:rFonts w:hint="eastAsia"/>
          <w:color w:val="000000" w:themeColor="text1"/>
          <w:highlight w:val="yellow"/>
        </w:rPr>
        <w:t>s</w:t>
      </w:r>
      <w:r w:rsidR="00143585">
        <w:rPr>
          <w:color w:val="000000" w:themeColor="text1"/>
        </w:rPr>
        <w:t xml:space="preserve"> Degree Program </w:t>
      </w:r>
      <w:r w:rsidR="005D70A3" w:rsidRPr="009404C4">
        <w:rPr>
          <w:color w:val="000000" w:themeColor="text1"/>
        </w:rPr>
        <w:t>shall include the following matters:</w:t>
      </w:r>
    </w:p>
    <w:p w14:paraId="33E91E1F" w14:textId="640BFEC6" w:rsidR="005D70A3" w:rsidRPr="009404C4" w:rsidRDefault="005D70A3" w:rsidP="005D70A3">
      <w:pPr>
        <w:snapToGrid w:val="0"/>
        <w:ind w:leftChars="100" w:left="425" w:hangingChars="77" w:hanging="185"/>
        <w:jc w:val="both"/>
        <w:rPr>
          <w:color w:val="000000" w:themeColor="text1"/>
        </w:rPr>
      </w:pPr>
      <w:r w:rsidRPr="009404C4">
        <w:rPr>
          <w:color w:val="000000" w:themeColor="text1"/>
        </w:rPr>
        <w:t>1. Qualifications, requirements</w:t>
      </w:r>
      <w:r w:rsidR="00C817BA" w:rsidRPr="009404C4">
        <w:rPr>
          <w:color w:val="000000" w:themeColor="text1"/>
        </w:rPr>
        <w:t>,</w:t>
      </w:r>
      <w:r w:rsidRPr="009404C4">
        <w:rPr>
          <w:color w:val="000000" w:themeColor="text1"/>
        </w:rPr>
        <w:t xml:space="preserve"> and quotas for admission (Qualifications and requirements shall meet the regulations regarding international student enrollment </w:t>
      </w:r>
      <w:r w:rsidR="00A86288" w:rsidRPr="00A86288">
        <w:rPr>
          <w:rFonts w:hint="eastAsia"/>
          <w:color w:val="000000" w:themeColor="text1"/>
        </w:rPr>
        <w:t>in</w:t>
      </w:r>
      <w:r w:rsidRPr="00A86288">
        <w:rPr>
          <w:color w:val="000000" w:themeColor="text1"/>
        </w:rPr>
        <w:t xml:space="preserve"> </w:t>
      </w:r>
      <w:r w:rsidR="00A86288" w:rsidRPr="00317196">
        <w:rPr>
          <w:rFonts w:hint="eastAsia"/>
          <w:color w:val="000000" w:themeColor="text1"/>
        </w:rPr>
        <w:t>the two</w:t>
      </w:r>
      <w:r w:rsidR="00A86288" w:rsidRPr="00317196">
        <w:rPr>
          <w:color w:val="000000" w:themeColor="text1"/>
        </w:rPr>
        <w:t xml:space="preserve"> </w:t>
      </w:r>
      <w:r w:rsidR="00A86288" w:rsidRPr="00317196">
        <w:rPr>
          <w:rFonts w:hint="eastAsia"/>
          <w:color w:val="000000" w:themeColor="text1"/>
        </w:rPr>
        <w:t>u</w:t>
      </w:r>
      <w:r w:rsidRPr="00317196">
        <w:rPr>
          <w:color w:val="000000" w:themeColor="text1"/>
        </w:rPr>
        <w:t>niversit</w:t>
      </w:r>
      <w:r w:rsidR="00A86288" w:rsidRPr="00317196">
        <w:rPr>
          <w:rFonts w:hint="eastAsia"/>
          <w:color w:val="000000" w:themeColor="text1"/>
        </w:rPr>
        <w:t>ies</w:t>
      </w:r>
      <w:r w:rsidRPr="009404C4">
        <w:rPr>
          <w:color w:val="000000" w:themeColor="text1"/>
        </w:rPr>
        <w:t xml:space="preserve"> and other related laws and regulations.)</w:t>
      </w:r>
    </w:p>
    <w:p w14:paraId="11356A0D" w14:textId="77777777" w:rsidR="005D70A3" w:rsidRPr="009404C4" w:rsidRDefault="005D70A3" w:rsidP="005D70A3">
      <w:pPr>
        <w:snapToGrid w:val="0"/>
        <w:ind w:leftChars="100" w:left="240"/>
        <w:jc w:val="both"/>
        <w:rPr>
          <w:color w:val="000000" w:themeColor="text1"/>
        </w:rPr>
      </w:pPr>
      <w:r w:rsidRPr="009404C4">
        <w:rPr>
          <w:color w:val="000000" w:themeColor="text1"/>
        </w:rPr>
        <w:t>2. Reviewing or screening methods</w:t>
      </w:r>
    </w:p>
    <w:p w14:paraId="49321F95" w14:textId="77777777" w:rsidR="005D70A3" w:rsidRPr="009404C4" w:rsidRDefault="005D70A3" w:rsidP="005D70A3">
      <w:pPr>
        <w:snapToGrid w:val="0"/>
        <w:ind w:leftChars="100" w:left="240"/>
        <w:jc w:val="both"/>
        <w:rPr>
          <w:color w:val="000000" w:themeColor="text1"/>
        </w:rPr>
      </w:pPr>
      <w:r w:rsidRPr="009404C4">
        <w:rPr>
          <w:color w:val="000000" w:themeColor="text1"/>
        </w:rPr>
        <w:t>3. Bridging courses offered</w:t>
      </w:r>
    </w:p>
    <w:p w14:paraId="22F26D13" w14:textId="77777777" w:rsidR="005D70A3" w:rsidRPr="009404C4" w:rsidRDefault="005D70A3" w:rsidP="005D70A3">
      <w:pPr>
        <w:snapToGrid w:val="0"/>
        <w:ind w:leftChars="100" w:left="240"/>
        <w:jc w:val="both"/>
        <w:rPr>
          <w:color w:val="000000" w:themeColor="text1"/>
        </w:rPr>
      </w:pPr>
      <w:r w:rsidRPr="009404C4">
        <w:rPr>
          <w:color w:val="000000" w:themeColor="text1"/>
        </w:rPr>
        <w:t>4. Regulations regarding transfer of credits</w:t>
      </w:r>
    </w:p>
    <w:p w14:paraId="494F327E" w14:textId="25471322" w:rsidR="005D70A3" w:rsidRPr="009404C4" w:rsidRDefault="005D70A3" w:rsidP="005D70A3">
      <w:pPr>
        <w:snapToGrid w:val="0"/>
        <w:ind w:leftChars="100" w:left="480" w:hangingChars="100" w:hanging="240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5. The duration of study and academic terms in the two universities (shall not violate </w:t>
      </w:r>
      <w:r w:rsidRPr="00317196">
        <w:rPr>
          <w:color w:val="000000" w:themeColor="text1"/>
        </w:rPr>
        <w:t xml:space="preserve">Article </w:t>
      </w:r>
      <w:r w:rsidR="00A86288" w:rsidRPr="00317196">
        <w:rPr>
          <w:rFonts w:hint="eastAsia"/>
          <w:color w:val="000000" w:themeColor="text1"/>
        </w:rPr>
        <w:t>V</w:t>
      </w:r>
      <w:r w:rsidRPr="009404C4">
        <w:rPr>
          <w:color w:val="000000" w:themeColor="text1"/>
        </w:rPr>
        <w:t xml:space="preserve"> of this agreement and the</w:t>
      </w:r>
      <w:r w:rsidR="005B53BB">
        <w:rPr>
          <w:color w:val="000000" w:themeColor="text1"/>
        </w:rPr>
        <w:t xml:space="preserve"> related laws and </w:t>
      </w:r>
      <w:r w:rsidR="005B53BB" w:rsidRPr="009404C4">
        <w:rPr>
          <w:color w:val="000000" w:themeColor="text1"/>
        </w:rPr>
        <w:t>regulations</w:t>
      </w:r>
      <w:r w:rsidRPr="009404C4">
        <w:rPr>
          <w:color w:val="000000" w:themeColor="text1"/>
        </w:rPr>
        <w:t>).</w:t>
      </w:r>
    </w:p>
    <w:p w14:paraId="7E50D546" w14:textId="01C54F00" w:rsidR="005D70A3" w:rsidRPr="009404C4" w:rsidRDefault="005D70A3" w:rsidP="005E3131">
      <w:pPr>
        <w:snapToGrid w:val="0"/>
        <w:ind w:leftChars="99" w:left="423" w:hangingChars="77" w:hanging="185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6. Agreement for co-advising of </w:t>
      </w:r>
      <w:r w:rsidR="00ED47A9" w:rsidRPr="00317196">
        <w:rPr>
          <w:color w:val="000000" w:themeColor="text1"/>
        </w:rPr>
        <w:t>master’s thesis</w:t>
      </w:r>
      <w:r w:rsidR="00ED47A9">
        <w:rPr>
          <w:rFonts w:hint="eastAsia"/>
          <w:color w:val="000000" w:themeColor="text1"/>
        </w:rPr>
        <w:t>.</w:t>
      </w:r>
    </w:p>
    <w:p w14:paraId="7E12E5E6" w14:textId="77777777" w:rsidR="005D70A3" w:rsidRPr="009404C4" w:rsidRDefault="005D70A3" w:rsidP="005D70A3">
      <w:pPr>
        <w:snapToGrid w:val="0"/>
        <w:ind w:leftChars="100" w:left="240"/>
        <w:jc w:val="both"/>
        <w:rPr>
          <w:color w:val="000000" w:themeColor="text1"/>
        </w:rPr>
      </w:pPr>
      <w:r w:rsidRPr="009404C4">
        <w:rPr>
          <w:color w:val="000000" w:themeColor="text1"/>
        </w:rPr>
        <w:t>7. Regulations regarding degree conferral</w:t>
      </w:r>
    </w:p>
    <w:p w14:paraId="360A91FB" w14:textId="77777777" w:rsidR="005D70A3" w:rsidRPr="009404C4" w:rsidRDefault="005D70A3" w:rsidP="005D70A3">
      <w:pPr>
        <w:snapToGrid w:val="0"/>
        <w:ind w:leftChars="100" w:left="480" w:hangingChars="100" w:hanging="240"/>
        <w:jc w:val="both"/>
        <w:rPr>
          <w:color w:val="000000" w:themeColor="text1"/>
        </w:rPr>
      </w:pPr>
      <w:r w:rsidRPr="009404C4">
        <w:rPr>
          <w:color w:val="000000" w:themeColor="text1"/>
        </w:rPr>
        <w:t>8. Enrollment, suspension of university, resumption of university, withdrawal and other proceedings.</w:t>
      </w:r>
    </w:p>
    <w:p w14:paraId="4E8F138A" w14:textId="58D2BE29" w:rsidR="005D70A3" w:rsidRPr="009404C4" w:rsidRDefault="005D70A3" w:rsidP="005D70A3">
      <w:pPr>
        <w:snapToGrid w:val="0"/>
        <w:ind w:leftChars="100" w:left="480" w:hangingChars="100" w:hanging="240"/>
        <w:jc w:val="both"/>
        <w:rPr>
          <w:color w:val="000000" w:themeColor="text1"/>
        </w:rPr>
      </w:pPr>
      <w:r w:rsidRPr="009404C4">
        <w:rPr>
          <w:color w:val="000000" w:themeColor="text1"/>
        </w:rPr>
        <w:t>9. Related stipulations of charges (including related expense</w:t>
      </w:r>
      <w:r w:rsidR="00A86288">
        <w:rPr>
          <w:rFonts w:hint="eastAsia"/>
          <w:color w:val="000000" w:themeColor="text1"/>
        </w:rPr>
        <w:t>s</w:t>
      </w:r>
      <w:r w:rsidRPr="009404C4">
        <w:rPr>
          <w:color w:val="000000" w:themeColor="text1"/>
        </w:rPr>
        <w:t xml:space="preserve"> of tuition, class credits, accommodation, etc</w:t>
      </w:r>
      <w:r w:rsidR="00320358" w:rsidRPr="009404C4">
        <w:rPr>
          <w:color w:val="000000" w:themeColor="text1"/>
        </w:rPr>
        <w:t>.</w:t>
      </w:r>
      <w:r w:rsidRPr="009404C4">
        <w:rPr>
          <w:color w:val="000000" w:themeColor="text1"/>
        </w:rPr>
        <w:t>)</w:t>
      </w:r>
    </w:p>
    <w:p w14:paraId="61ED684D" w14:textId="77777777" w:rsidR="005D70A3" w:rsidRPr="009404C4" w:rsidRDefault="005D70A3" w:rsidP="005D70A3">
      <w:pPr>
        <w:snapToGrid w:val="0"/>
        <w:ind w:leftChars="100" w:left="240"/>
        <w:jc w:val="both"/>
        <w:rPr>
          <w:color w:val="000000" w:themeColor="text1"/>
        </w:rPr>
      </w:pPr>
      <w:r w:rsidRPr="009404C4">
        <w:rPr>
          <w:color w:val="000000" w:themeColor="text1"/>
        </w:rPr>
        <w:t>10.</w:t>
      </w:r>
      <w:r w:rsidR="00320358" w:rsidRPr="009404C4">
        <w:rPr>
          <w:color w:val="000000" w:themeColor="text1"/>
        </w:rPr>
        <w:t xml:space="preserve"> </w:t>
      </w:r>
      <w:r w:rsidRPr="009404C4">
        <w:rPr>
          <w:color w:val="000000" w:themeColor="text1"/>
        </w:rPr>
        <w:t>Acquired social welfare, insurance, and scholarship</w:t>
      </w:r>
    </w:p>
    <w:p w14:paraId="6BC743A3" w14:textId="77777777" w:rsidR="005D70A3" w:rsidRPr="009404C4" w:rsidRDefault="005D70A3" w:rsidP="005D70A3">
      <w:pPr>
        <w:snapToGrid w:val="0"/>
        <w:ind w:leftChars="100" w:left="240"/>
        <w:jc w:val="both"/>
        <w:rPr>
          <w:color w:val="000000" w:themeColor="text1"/>
        </w:rPr>
      </w:pPr>
      <w:r w:rsidRPr="009404C4">
        <w:rPr>
          <w:color w:val="000000" w:themeColor="text1"/>
        </w:rPr>
        <w:t>11.</w:t>
      </w:r>
      <w:r w:rsidR="00320358" w:rsidRPr="009404C4">
        <w:rPr>
          <w:color w:val="000000" w:themeColor="text1"/>
        </w:rPr>
        <w:t xml:space="preserve"> </w:t>
      </w:r>
      <w:r w:rsidRPr="009404C4">
        <w:rPr>
          <w:color w:val="000000" w:themeColor="text1"/>
        </w:rPr>
        <w:t>Annulment or modification of the Agreement</w:t>
      </w:r>
    </w:p>
    <w:p w14:paraId="567AB31C" w14:textId="77777777" w:rsidR="005D70A3" w:rsidRPr="009404C4" w:rsidRDefault="005D70A3" w:rsidP="005D70A3">
      <w:pPr>
        <w:snapToGrid w:val="0"/>
        <w:ind w:leftChars="100" w:left="240"/>
        <w:jc w:val="both"/>
        <w:rPr>
          <w:color w:val="000000" w:themeColor="text1"/>
        </w:rPr>
      </w:pPr>
      <w:r w:rsidRPr="009404C4">
        <w:rPr>
          <w:color w:val="000000" w:themeColor="text1"/>
        </w:rPr>
        <w:t>12.</w:t>
      </w:r>
      <w:r w:rsidR="00320358" w:rsidRPr="009404C4">
        <w:rPr>
          <w:color w:val="000000" w:themeColor="text1"/>
        </w:rPr>
        <w:t xml:space="preserve"> </w:t>
      </w:r>
      <w:r w:rsidRPr="009404C4">
        <w:rPr>
          <w:color w:val="000000" w:themeColor="text1"/>
        </w:rPr>
        <w:t>Other matters</w:t>
      </w:r>
      <w:r w:rsidRPr="009404C4">
        <w:rPr>
          <w:color w:val="000000" w:themeColor="text1"/>
        </w:rPr>
        <w:cr/>
      </w:r>
    </w:p>
    <w:p w14:paraId="3C360C6B" w14:textId="33EFCEFE" w:rsidR="005D70A3" w:rsidRPr="009404C4" w:rsidRDefault="007C64FD" w:rsidP="005D70A3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404C4">
        <w:rPr>
          <w:b/>
          <w:color w:val="000000" w:themeColor="text1"/>
        </w:rPr>
        <w:t xml:space="preserve"> </w:t>
      </w:r>
      <w:r w:rsidR="002F5ED7">
        <w:rPr>
          <w:rFonts w:hint="eastAsia"/>
          <w:b/>
          <w:color w:val="000000" w:themeColor="text1"/>
        </w:rPr>
        <w:t>Thesis</w:t>
      </w:r>
      <w:r w:rsidR="0043733B">
        <w:rPr>
          <w:rFonts w:hint="eastAsia"/>
          <w:b/>
          <w:color w:val="000000" w:themeColor="text1"/>
        </w:rPr>
        <w:t xml:space="preserve"> </w:t>
      </w:r>
      <w:r w:rsidR="005D70A3" w:rsidRPr="009404C4">
        <w:rPr>
          <w:b/>
          <w:color w:val="000000" w:themeColor="text1"/>
        </w:rPr>
        <w:t>Supervision</w:t>
      </w:r>
    </w:p>
    <w:p w14:paraId="5E5B4AD9" w14:textId="32F9FECA" w:rsidR="005D70A3" w:rsidRPr="009404C4" w:rsidRDefault="005D70A3" w:rsidP="009404C4">
      <w:pPr>
        <w:snapToGrid w:val="0"/>
        <w:ind w:left="262" w:hangingChars="109" w:hanging="262"/>
        <w:jc w:val="both"/>
        <w:rPr>
          <w:color w:val="000000" w:themeColor="text1"/>
        </w:rPr>
      </w:pPr>
      <w:r w:rsidRPr="009404C4">
        <w:rPr>
          <w:color w:val="000000" w:themeColor="text1"/>
          <w:kern w:val="0"/>
        </w:rPr>
        <w:t xml:space="preserve">a. The supervision of </w:t>
      </w:r>
      <w:r w:rsidR="0043733B">
        <w:rPr>
          <w:rFonts w:hint="eastAsia"/>
          <w:color w:val="000000" w:themeColor="text1"/>
          <w:kern w:val="0"/>
        </w:rPr>
        <w:t>t</w:t>
      </w:r>
      <w:r w:rsidR="002F5ED7" w:rsidRPr="002F5ED7">
        <w:rPr>
          <w:color w:val="000000" w:themeColor="text1"/>
          <w:kern w:val="0"/>
        </w:rPr>
        <w:t>hesis</w:t>
      </w:r>
      <w:r w:rsidR="0043733B">
        <w:rPr>
          <w:rFonts w:hint="eastAsia"/>
          <w:color w:val="000000" w:themeColor="text1"/>
          <w:kern w:val="0"/>
        </w:rPr>
        <w:t xml:space="preserve"> </w:t>
      </w:r>
      <w:r w:rsidRPr="009404C4">
        <w:rPr>
          <w:color w:val="000000" w:themeColor="text1"/>
          <w:kern w:val="0"/>
        </w:rPr>
        <w:t xml:space="preserve">will be resolved through the consent between faculty members from </w:t>
      </w:r>
      <w:r w:rsidR="00B47ED3">
        <w:rPr>
          <w:rFonts w:hint="eastAsia"/>
          <w:color w:val="000000" w:themeColor="text1"/>
          <w:kern w:val="0"/>
        </w:rPr>
        <w:t>the two</w:t>
      </w:r>
      <w:r w:rsidRPr="009404C4">
        <w:rPr>
          <w:color w:val="000000" w:themeColor="text1"/>
          <w:kern w:val="0"/>
        </w:rPr>
        <w:t xml:space="preserve"> universities. The related details are described</w:t>
      </w:r>
      <w:r w:rsidRPr="009404C4">
        <w:rPr>
          <w:color w:val="000000" w:themeColor="text1"/>
        </w:rPr>
        <w:t xml:space="preserve"> in </w:t>
      </w:r>
      <w:r w:rsidRPr="00B47ED3">
        <w:rPr>
          <w:color w:val="000000" w:themeColor="text1"/>
          <w:highlight w:val="cyan"/>
        </w:rPr>
        <w:t xml:space="preserve">the subsequent agreement on Joint Supervision of Master’s </w:t>
      </w:r>
      <w:r w:rsidR="002F5ED7" w:rsidRPr="00B47ED3">
        <w:rPr>
          <w:color w:val="000000" w:themeColor="text1"/>
          <w:highlight w:val="cyan"/>
        </w:rPr>
        <w:t>Thesis</w:t>
      </w:r>
      <w:r w:rsidR="00594CCB">
        <w:rPr>
          <w:color w:val="000000" w:themeColor="text1"/>
        </w:rPr>
        <w:t>.</w:t>
      </w:r>
    </w:p>
    <w:p w14:paraId="6F5360D0" w14:textId="7702BACF" w:rsidR="005D70A3" w:rsidRPr="009404C4" w:rsidRDefault="009E03A0" w:rsidP="005D70A3">
      <w:pPr>
        <w:snapToGrid w:val="0"/>
        <w:ind w:left="283" w:hangingChars="118" w:hanging="283"/>
        <w:jc w:val="both"/>
        <w:rPr>
          <w:color w:val="000000" w:themeColor="text1"/>
        </w:rPr>
      </w:pPr>
      <w:r w:rsidRPr="009404C4">
        <w:rPr>
          <w:color w:val="000000" w:themeColor="text1"/>
        </w:rPr>
        <w:t>b</w:t>
      </w:r>
      <w:r w:rsidR="005D70A3" w:rsidRPr="009404C4">
        <w:rPr>
          <w:color w:val="000000" w:themeColor="text1"/>
        </w:rPr>
        <w:t>. The Dual</w:t>
      </w:r>
      <w:r w:rsidR="0043733B">
        <w:rPr>
          <w:rFonts w:hint="eastAsia"/>
          <w:color w:val="000000" w:themeColor="text1"/>
        </w:rPr>
        <w:t xml:space="preserve"> </w:t>
      </w:r>
      <w:r w:rsidR="00EE0294" w:rsidRPr="00BD17A8">
        <w:rPr>
          <w:color w:val="000000" w:themeColor="text1"/>
          <w:highlight w:val="yellow"/>
        </w:rPr>
        <w:t>Master</w:t>
      </w:r>
      <w:r w:rsidR="00BD17A8" w:rsidRPr="00BD17A8">
        <w:rPr>
          <w:color w:val="000000" w:themeColor="text1"/>
          <w:highlight w:val="yellow"/>
        </w:rPr>
        <w:t>’</w:t>
      </w:r>
      <w:r w:rsidR="00BD17A8" w:rsidRPr="00BD17A8">
        <w:rPr>
          <w:rFonts w:hint="eastAsia"/>
          <w:color w:val="000000" w:themeColor="text1"/>
          <w:highlight w:val="yellow"/>
        </w:rPr>
        <w:t>s</w:t>
      </w:r>
      <w:r w:rsidR="00EE0294">
        <w:rPr>
          <w:color w:val="000000" w:themeColor="text1"/>
        </w:rPr>
        <w:t xml:space="preserve"> </w:t>
      </w:r>
      <w:r w:rsidR="005D70A3" w:rsidRPr="009404C4">
        <w:rPr>
          <w:color w:val="000000" w:themeColor="text1"/>
        </w:rPr>
        <w:t>Degree cooperation requires the signatures of both of the cooperating universities to be implemented.</w:t>
      </w:r>
    </w:p>
    <w:p w14:paraId="6CB60C23" w14:textId="275679B9" w:rsidR="005D70A3" w:rsidRPr="009404C4" w:rsidRDefault="009E03A0" w:rsidP="005D70A3">
      <w:pPr>
        <w:snapToGrid w:val="0"/>
        <w:ind w:left="283" w:hangingChars="118" w:hanging="283"/>
        <w:jc w:val="both"/>
        <w:rPr>
          <w:color w:val="000000" w:themeColor="text1"/>
        </w:rPr>
      </w:pPr>
      <w:r w:rsidRPr="009404C4">
        <w:rPr>
          <w:color w:val="000000" w:themeColor="text1"/>
        </w:rPr>
        <w:t>c</w:t>
      </w:r>
      <w:r w:rsidR="005D70A3" w:rsidRPr="009404C4">
        <w:rPr>
          <w:color w:val="000000" w:themeColor="text1"/>
        </w:rPr>
        <w:t xml:space="preserve">. The </w:t>
      </w:r>
      <w:r w:rsidR="005D70A3" w:rsidRPr="00B47ED3">
        <w:rPr>
          <w:color w:val="000000" w:themeColor="text1"/>
          <w:highlight w:val="cyan"/>
        </w:rPr>
        <w:t xml:space="preserve">Agreement for Co-Advising of </w:t>
      </w:r>
      <w:r w:rsidR="00ED47A9" w:rsidRPr="00B47ED3">
        <w:rPr>
          <w:color w:val="000000" w:themeColor="text1"/>
          <w:highlight w:val="cyan"/>
        </w:rPr>
        <w:t>Master’s Thesis</w:t>
      </w:r>
      <w:r w:rsidR="005D70A3" w:rsidRPr="009404C4">
        <w:rPr>
          <w:color w:val="000000" w:themeColor="text1"/>
        </w:rPr>
        <w:t xml:space="preserve"> shall include the following matters:</w:t>
      </w:r>
    </w:p>
    <w:p w14:paraId="1EFC8F3B" w14:textId="77777777" w:rsidR="005D70A3" w:rsidRPr="009404C4" w:rsidRDefault="005D70A3" w:rsidP="005D70A3">
      <w:pPr>
        <w:snapToGrid w:val="0"/>
        <w:ind w:firstLineChars="100" w:firstLine="240"/>
        <w:jc w:val="both"/>
        <w:rPr>
          <w:color w:val="000000" w:themeColor="text1"/>
        </w:rPr>
      </w:pPr>
      <w:r w:rsidRPr="009404C4">
        <w:rPr>
          <w:color w:val="000000" w:themeColor="text1"/>
        </w:rPr>
        <w:t>1. Student’s name</w:t>
      </w:r>
    </w:p>
    <w:p w14:paraId="5A0F8F4B" w14:textId="77777777" w:rsidR="005D70A3" w:rsidRPr="009404C4" w:rsidRDefault="005D70A3" w:rsidP="005D70A3">
      <w:pPr>
        <w:snapToGrid w:val="0"/>
        <w:ind w:firstLineChars="100" w:firstLine="240"/>
        <w:jc w:val="both"/>
        <w:rPr>
          <w:color w:val="000000" w:themeColor="text1"/>
        </w:rPr>
      </w:pPr>
      <w:r w:rsidRPr="009404C4">
        <w:rPr>
          <w:color w:val="000000" w:themeColor="text1"/>
        </w:rPr>
        <w:t>2. Co-advisor’s name</w:t>
      </w:r>
    </w:p>
    <w:p w14:paraId="21F90751" w14:textId="77777777" w:rsidR="005D70A3" w:rsidRPr="009404C4" w:rsidRDefault="005D70A3" w:rsidP="005D70A3">
      <w:pPr>
        <w:snapToGrid w:val="0"/>
        <w:ind w:firstLineChars="100" w:firstLine="240"/>
        <w:jc w:val="both"/>
        <w:rPr>
          <w:color w:val="000000" w:themeColor="text1"/>
        </w:rPr>
      </w:pPr>
      <w:r w:rsidRPr="009404C4">
        <w:rPr>
          <w:color w:val="000000" w:themeColor="text1"/>
        </w:rPr>
        <w:t>3. Way of qualification evaluation</w:t>
      </w:r>
    </w:p>
    <w:p w14:paraId="699A6472" w14:textId="77777777" w:rsidR="005D70A3" w:rsidRPr="009404C4" w:rsidRDefault="005D70A3" w:rsidP="005D70A3">
      <w:pPr>
        <w:snapToGrid w:val="0"/>
        <w:ind w:firstLineChars="100" w:firstLine="240"/>
        <w:jc w:val="both"/>
        <w:rPr>
          <w:color w:val="000000" w:themeColor="text1"/>
        </w:rPr>
      </w:pPr>
      <w:r w:rsidRPr="009404C4">
        <w:rPr>
          <w:color w:val="000000" w:themeColor="text1"/>
        </w:rPr>
        <w:t>4. Research topic</w:t>
      </w:r>
    </w:p>
    <w:p w14:paraId="630C6831" w14:textId="7B2171A7" w:rsidR="005D70A3" w:rsidRPr="009404C4" w:rsidRDefault="005D70A3" w:rsidP="005D70A3">
      <w:pPr>
        <w:snapToGrid w:val="0"/>
        <w:ind w:leftChars="100" w:left="425" w:hangingChars="77" w:hanging="185"/>
        <w:jc w:val="both"/>
        <w:rPr>
          <w:color w:val="000000" w:themeColor="text1"/>
        </w:rPr>
      </w:pPr>
      <w:r w:rsidRPr="009404C4">
        <w:rPr>
          <w:color w:val="000000" w:themeColor="text1"/>
        </w:rPr>
        <w:t>5. Duration of study and academic terms in the two universities</w:t>
      </w:r>
      <w:r w:rsidR="00B47ED3" w:rsidRPr="009404C4">
        <w:rPr>
          <w:color w:val="000000" w:themeColor="text1"/>
        </w:rPr>
        <w:t xml:space="preserve"> (shall not violate </w:t>
      </w:r>
      <w:r w:rsidR="00B47ED3" w:rsidRPr="00317196">
        <w:rPr>
          <w:color w:val="000000" w:themeColor="text1"/>
        </w:rPr>
        <w:t xml:space="preserve">Article </w:t>
      </w:r>
      <w:r w:rsidR="00B47ED3" w:rsidRPr="00317196">
        <w:rPr>
          <w:rFonts w:hint="eastAsia"/>
          <w:color w:val="000000" w:themeColor="text1"/>
        </w:rPr>
        <w:t>V</w:t>
      </w:r>
      <w:r w:rsidR="00B47ED3" w:rsidRPr="009404C4">
        <w:rPr>
          <w:color w:val="000000" w:themeColor="text1"/>
        </w:rPr>
        <w:t xml:space="preserve"> of this agreement and the</w:t>
      </w:r>
      <w:r w:rsidR="00B47ED3">
        <w:rPr>
          <w:color w:val="000000" w:themeColor="text1"/>
        </w:rPr>
        <w:t xml:space="preserve"> related laws and </w:t>
      </w:r>
      <w:r w:rsidR="00B47ED3" w:rsidRPr="009404C4">
        <w:rPr>
          <w:color w:val="000000" w:themeColor="text1"/>
        </w:rPr>
        <w:t>regulations)</w:t>
      </w:r>
    </w:p>
    <w:p w14:paraId="6E060686" w14:textId="212C5A6F" w:rsidR="005D70A3" w:rsidRPr="009404C4" w:rsidRDefault="005D70A3" w:rsidP="005D70A3">
      <w:pPr>
        <w:snapToGrid w:val="0"/>
        <w:ind w:firstLineChars="100" w:firstLine="240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6. Language used in </w:t>
      </w:r>
      <w:r w:rsidR="002F5ED7">
        <w:rPr>
          <w:rFonts w:hint="eastAsia"/>
          <w:color w:val="000000" w:themeColor="text1"/>
        </w:rPr>
        <w:t>t</w:t>
      </w:r>
      <w:r w:rsidR="002F5ED7" w:rsidRPr="002F5ED7">
        <w:rPr>
          <w:color w:val="000000" w:themeColor="text1"/>
        </w:rPr>
        <w:t>hesis</w:t>
      </w:r>
      <w:r w:rsidR="0043733B">
        <w:rPr>
          <w:rFonts w:hint="eastAsia"/>
          <w:color w:val="000000" w:themeColor="text1"/>
        </w:rPr>
        <w:t xml:space="preserve"> </w:t>
      </w:r>
      <w:r w:rsidRPr="009404C4">
        <w:rPr>
          <w:color w:val="000000" w:themeColor="text1"/>
        </w:rPr>
        <w:t>and abstract writing</w:t>
      </w:r>
    </w:p>
    <w:p w14:paraId="78354401" w14:textId="3D961164" w:rsidR="005D70A3" w:rsidRPr="009404C4" w:rsidRDefault="005D70A3" w:rsidP="005D70A3">
      <w:pPr>
        <w:snapToGrid w:val="0"/>
        <w:ind w:firstLineChars="100" w:firstLine="240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7. Composition of the </w:t>
      </w:r>
      <w:r w:rsidR="002F5ED7">
        <w:rPr>
          <w:rFonts w:hint="eastAsia"/>
          <w:color w:val="000000" w:themeColor="text1"/>
        </w:rPr>
        <w:t>t</w:t>
      </w:r>
      <w:r w:rsidR="002F5ED7" w:rsidRPr="002F5ED7">
        <w:rPr>
          <w:color w:val="000000" w:themeColor="text1"/>
        </w:rPr>
        <w:t>hesis</w:t>
      </w:r>
      <w:r w:rsidR="0043733B">
        <w:rPr>
          <w:rFonts w:hint="eastAsia"/>
          <w:color w:val="000000" w:themeColor="text1"/>
        </w:rPr>
        <w:t xml:space="preserve"> </w:t>
      </w:r>
      <w:r w:rsidRPr="009404C4">
        <w:rPr>
          <w:color w:val="000000" w:themeColor="text1"/>
        </w:rPr>
        <w:t>defense committee and oral defense regulations</w:t>
      </w:r>
    </w:p>
    <w:p w14:paraId="2E7EC7FC" w14:textId="77777777" w:rsidR="005D70A3" w:rsidRPr="009404C4" w:rsidRDefault="005D70A3" w:rsidP="005D70A3">
      <w:pPr>
        <w:snapToGrid w:val="0"/>
        <w:ind w:firstLineChars="100" w:firstLine="240"/>
        <w:jc w:val="both"/>
        <w:rPr>
          <w:color w:val="000000" w:themeColor="text1"/>
        </w:rPr>
      </w:pPr>
      <w:r w:rsidRPr="009404C4">
        <w:rPr>
          <w:color w:val="000000" w:themeColor="text1"/>
        </w:rPr>
        <w:t>8. Regulations regarding degree conferral</w:t>
      </w:r>
    </w:p>
    <w:p w14:paraId="50CADE7F" w14:textId="77777777" w:rsidR="005D70A3" w:rsidRPr="009404C4" w:rsidRDefault="005D70A3" w:rsidP="005D70A3">
      <w:pPr>
        <w:snapToGrid w:val="0"/>
        <w:ind w:firstLineChars="100" w:firstLine="240"/>
        <w:jc w:val="both"/>
        <w:rPr>
          <w:color w:val="000000" w:themeColor="text1"/>
        </w:rPr>
      </w:pPr>
      <w:r w:rsidRPr="009404C4">
        <w:rPr>
          <w:color w:val="000000" w:themeColor="text1"/>
        </w:rPr>
        <w:t>9. Publication of Papers and Ownership of Intellectual Property.</w:t>
      </w:r>
    </w:p>
    <w:p w14:paraId="11C680B6" w14:textId="77777777" w:rsidR="007C717E" w:rsidRPr="009404C4" w:rsidRDefault="005D70A3" w:rsidP="005D70A3">
      <w:pPr>
        <w:snapToGrid w:val="0"/>
        <w:ind w:firstLineChars="100" w:firstLine="240"/>
        <w:jc w:val="both"/>
        <w:rPr>
          <w:color w:val="000000" w:themeColor="text1"/>
        </w:rPr>
      </w:pPr>
      <w:r w:rsidRPr="009404C4">
        <w:rPr>
          <w:color w:val="000000" w:themeColor="text1"/>
        </w:rPr>
        <w:t>10.</w:t>
      </w:r>
      <w:r w:rsidR="007C717E" w:rsidRPr="009404C4">
        <w:rPr>
          <w:color w:val="000000" w:themeColor="text1"/>
        </w:rPr>
        <w:t xml:space="preserve"> </w:t>
      </w:r>
      <w:r w:rsidRPr="009404C4">
        <w:rPr>
          <w:color w:val="000000" w:themeColor="text1"/>
        </w:rPr>
        <w:t>Annulment or modification of the Agreement</w:t>
      </w:r>
      <w:r w:rsidRPr="009404C4">
        <w:rPr>
          <w:color w:val="000000" w:themeColor="text1"/>
        </w:rPr>
        <w:cr/>
      </w:r>
    </w:p>
    <w:p w14:paraId="0744800A" w14:textId="77777777" w:rsidR="005D70A3" w:rsidRPr="009404C4" w:rsidRDefault="005D70A3" w:rsidP="009404C4">
      <w:pPr>
        <w:snapToGrid w:val="0"/>
        <w:jc w:val="both"/>
        <w:rPr>
          <w:b/>
          <w:color w:val="000000" w:themeColor="text1"/>
        </w:rPr>
      </w:pPr>
      <w:r w:rsidRPr="009404C4">
        <w:rPr>
          <w:b/>
          <w:color w:val="000000" w:themeColor="text1"/>
        </w:rPr>
        <w:t xml:space="preserve">VI. Credit Transfer and Acceptance      </w:t>
      </w:r>
    </w:p>
    <w:p w14:paraId="69F0C2C4" w14:textId="1DCD2005" w:rsidR="005D70A3" w:rsidRPr="009404C4" w:rsidRDefault="005D70A3" w:rsidP="005D70A3">
      <w:pPr>
        <w:snapToGrid w:val="0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a. Explicitly list the courses run by </w:t>
      </w:r>
      <w:r w:rsidR="00B47ED3">
        <w:rPr>
          <w:rFonts w:hint="eastAsia"/>
          <w:color w:val="000000" w:themeColor="text1"/>
        </w:rPr>
        <w:t>the two</w:t>
      </w:r>
      <w:r w:rsidRPr="009404C4">
        <w:rPr>
          <w:color w:val="000000" w:themeColor="text1"/>
        </w:rPr>
        <w:t xml:space="preserve"> </w:t>
      </w:r>
      <w:r w:rsidR="00B47ED3">
        <w:rPr>
          <w:rFonts w:hint="eastAsia"/>
          <w:color w:val="000000" w:themeColor="text1"/>
        </w:rPr>
        <w:t>universities</w:t>
      </w:r>
      <w:r w:rsidRPr="009404C4">
        <w:rPr>
          <w:color w:val="000000" w:themeColor="text1"/>
        </w:rPr>
        <w:t xml:space="preserve"> as a reference to credit transfer.</w:t>
      </w:r>
    </w:p>
    <w:p w14:paraId="6D6D4D01" w14:textId="143DD0C1" w:rsidR="005D70A3" w:rsidRPr="009404C4" w:rsidRDefault="005D70A3">
      <w:pPr>
        <w:snapToGrid w:val="0"/>
        <w:jc w:val="both"/>
        <w:rPr>
          <w:color w:val="000000" w:themeColor="text1"/>
        </w:rPr>
      </w:pPr>
      <w:r w:rsidRPr="009404C4">
        <w:rPr>
          <w:color w:val="000000" w:themeColor="text1"/>
        </w:rPr>
        <w:t>b.</w:t>
      </w:r>
      <w:r w:rsidR="002D2360" w:rsidRPr="009404C4">
        <w:rPr>
          <w:color w:val="000000" w:themeColor="text1"/>
        </w:rPr>
        <w:t xml:space="preserve"> </w:t>
      </w:r>
      <w:r w:rsidRPr="009404C4">
        <w:rPr>
          <w:color w:val="000000" w:themeColor="text1"/>
        </w:rPr>
        <w:t xml:space="preserve">The home </w:t>
      </w:r>
      <w:r w:rsidR="00893A09">
        <w:rPr>
          <w:rFonts w:hint="eastAsia"/>
          <w:color w:val="000000" w:themeColor="text1"/>
        </w:rPr>
        <w:t>university</w:t>
      </w:r>
      <w:r w:rsidRPr="009404C4">
        <w:rPr>
          <w:color w:val="000000" w:themeColor="text1"/>
        </w:rPr>
        <w:t xml:space="preserve"> determines whether or not the courses the participants take at the host</w:t>
      </w:r>
      <w:r w:rsidR="002D2360" w:rsidRPr="009404C4">
        <w:rPr>
          <w:color w:val="000000" w:themeColor="text1"/>
        </w:rPr>
        <w:t xml:space="preserve"> </w:t>
      </w:r>
      <w:r w:rsidR="00893A09">
        <w:rPr>
          <w:rFonts w:hint="eastAsia"/>
          <w:color w:val="000000" w:themeColor="text1"/>
        </w:rPr>
        <w:t>university</w:t>
      </w:r>
      <w:r w:rsidRPr="009404C4">
        <w:rPr>
          <w:color w:val="000000" w:themeColor="text1"/>
        </w:rPr>
        <w:t xml:space="preserve"> will be granted.</w:t>
      </w:r>
    </w:p>
    <w:p w14:paraId="15301587" w14:textId="2805B902" w:rsidR="005D70A3" w:rsidRPr="009404C4" w:rsidRDefault="005D70A3" w:rsidP="005D70A3">
      <w:pPr>
        <w:snapToGrid w:val="0"/>
        <w:ind w:left="283" w:hangingChars="118" w:hanging="283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c. </w:t>
      </w:r>
      <w:r w:rsidR="00B47ED3">
        <w:rPr>
          <w:rFonts w:hint="eastAsia"/>
          <w:color w:val="000000" w:themeColor="text1"/>
        </w:rPr>
        <w:t>The two universities</w:t>
      </w:r>
      <w:r w:rsidRPr="009404C4">
        <w:rPr>
          <w:color w:val="000000" w:themeColor="text1"/>
        </w:rPr>
        <w:t xml:space="preserve"> need to list the courses as a reference to credit transfer so that participants of this Program can meet graduation requirements.</w:t>
      </w:r>
    </w:p>
    <w:p w14:paraId="70B6A0C0" w14:textId="18BFC272" w:rsidR="00E94490" w:rsidRPr="00D700FF" w:rsidRDefault="00E94490" w:rsidP="009404C4">
      <w:pPr>
        <w:snapToGrid w:val="0"/>
        <w:ind w:left="240" w:hangingChars="100" w:hanging="240"/>
        <w:jc w:val="both"/>
        <w:rPr>
          <w:color w:val="000000" w:themeColor="text1"/>
          <w:shd w:val="pct15" w:color="auto" w:fill="FFFFFF"/>
        </w:rPr>
      </w:pPr>
      <w:r w:rsidRPr="009404C4">
        <w:rPr>
          <w:color w:val="000000" w:themeColor="text1"/>
        </w:rPr>
        <w:t>d.</w:t>
      </w:r>
      <w:r w:rsidR="00F406FC" w:rsidRPr="00547404">
        <w:rPr>
          <w:color w:val="000000" w:themeColor="text1"/>
          <w:kern w:val="0"/>
        </w:rPr>
        <w:t xml:space="preserve"> </w:t>
      </w:r>
      <w:r w:rsidR="00F406FC" w:rsidRPr="00C17789">
        <w:rPr>
          <w:color w:val="000000" w:themeColor="text1"/>
          <w:kern w:val="0"/>
        </w:rPr>
        <w:t xml:space="preserve">Program participants are required to take </w:t>
      </w:r>
      <w:r w:rsidR="00621B10" w:rsidRPr="00893A09">
        <w:rPr>
          <w:highlight w:val="cyan"/>
        </w:rPr>
        <w:t>at least</w:t>
      </w:r>
      <w:r w:rsidR="00F406FC" w:rsidRPr="00893A09">
        <w:rPr>
          <w:color w:val="000000" w:themeColor="text1"/>
          <w:kern w:val="0"/>
          <w:highlight w:val="cyan"/>
        </w:rPr>
        <w:t xml:space="preserve"> 19 credits in UT (</w:t>
      </w:r>
      <w:r w:rsidR="00F406FC" w:rsidRPr="00893A09">
        <w:rPr>
          <w:color w:val="000000" w:themeColor="text1"/>
          <w:highlight w:val="cyan"/>
        </w:rPr>
        <w:t xml:space="preserve">Including master's </w:t>
      </w:r>
      <w:r w:rsidR="00904C75" w:rsidRPr="00893A09">
        <w:rPr>
          <w:rFonts w:hint="eastAsia"/>
          <w:color w:val="000000" w:themeColor="text1"/>
          <w:highlight w:val="cyan"/>
        </w:rPr>
        <w:t>t</w:t>
      </w:r>
      <w:r w:rsidR="002F5ED7" w:rsidRPr="00893A09">
        <w:rPr>
          <w:color w:val="000000" w:themeColor="text1"/>
          <w:highlight w:val="cyan"/>
        </w:rPr>
        <w:t>hesis</w:t>
      </w:r>
      <w:r w:rsidR="00594CCB" w:rsidRPr="00893A09">
        <w:rPr>
          <w:color w:val="000000" w:themeColor="text1"/>
          <w:highlight w:val="cyan"/>
        </w:rPr>
        <w:t xml:space="preserve"> </w:t>
      </w:r>
      <w:r w:rsidR="00F406FC" w:rsidRPr="00893A09">
        <w:rPr>
          <w:color w:val="000000" w:themeColor="text1"/>
          <w:highlight w:val="cyan"/>
        </w:rPr>
        <w:t>and independent research credits</w:t>
      </w:r>
      <w:r w:rsidR="00F406FC" w:rsidRPr="00893A09">
        <w:rPr>
          <w:color w:val="000000" w:themeColor="text1"/>
          <w:kern w:val="0"/>
          <w:highlight w:val="cyan"/>
        </w:rPr>
        <w:t>)</w:t>
      </w:r>
    </w:p>
    <w:p w14:paraId="2941D53F" w14:textId="77777777" w:rsidR="007C717E" w:rsidRPr="009404C4" w:rsidRDefault="007C717E" w:rsidP="005D70A3">
      <w:pPr>
        <w:snapToGrid w:val="0"/>
        <w:ind w:left="283" w:hangingChars="118" w:hanging="283"/>
        <w:jc w:val="both"/>
        <w:rPr>
          <w:b/>
          <w:color w:val="000000" w:themeColor="text1"/>
        </w:rPr>
      </w:pPr>
    </w:p>
    <w:p w14:paraId="5D9E9027" w14:textId="77777777" w:rsidR="005D70A3" w:rsidRPr="009404C4" w:rsidRDefault="005D70A3" w:rsidP="005D70A3">
      <w:pPr>
        <w:snapToGrid w:val="0"/>
        <w:ind w:left="283" w:hangingChars="118" w:hanging="283"/>
        <w:jc w:val="both"/>
        <w:rPr>
          <w:color w:val="000000" w:themeColor="text1"/>
        </w:rPr>
      </w:pPr>
      <w:r w:rsidRPr="009404C4">
        <w:rPr>
          <w:b/>
          <w:color w:val="000000" w:themeColor="text1"/>
        </w:rPr>
        <w:t xml:space="preserve">VII. Matriculation, Registration for Courses, and Grading </w:t>
      </w:r>
    </w:p>
    <w:p w14:paraId="38BF7C26" w14:textId="3D3C43B1" w:rsidR="005D70A3" w:rsidRPr="009404C4" w:rsidRDefault="005D70A3" w:rsidP="005D70A3">
      <w:pPr>
        <w:snapToGrid w:val="0"/>
        <w:jc w:val="both"/>
        <w:rPr>
          <w:rStyle w:val="apple-style-span"/>
          <w:color w:val="000000" w:themeColor="text1"/>
        </w:rPr>
      </w:pPr>
      <w:r w:rsidRPr="009404C4">
        <w:rPr>
          <w:color w:val="000000" w:themeColor="text1"/>
        </w:rPr>
        <w:t xml:space="preserve">a. The process of matriculation and registration for courses, and grading shall conform to the academic policies of </w:t>
      </w:r>
      <w:r w:rsidR="00B47ED3">
        <w:rPr>
          <w:rFonts w:hint="eastAsia"/>
          <w:color w:val="000000" w:themeColor="text1"/>
        </w:rPr>
        <w:t>the two</w:t>
      </w:r>
      <w:r w:rsidRPr="009404C4">
        <w:rPr>
          <w:color w:val="000000" w:themeColor="text1"/>
        </w:rPr>
        <w:t xml:space="preserve"> </w:t>
      </w:r>
      <w:r w:rsidR="00B47ED3">
        <w:rPr>
          <w:rFonts w:hint="eastAsia"/>
          <w:color w:val="000000" w:themeColor="text1"/>
        </w:rPr>
        <w:t>universities</w:t>
      </w:r>
      <w:r w:rsidRPr="009404C4">
        <w:rPr>
          <w:color w:val="000000" w:themeColor="text1"/>
        </w:rPr>
        <w:t>.</w:t>
      </w:r>
    </w:p>
    <w:p w14:paraId="2300BFC3" w14:textId="449C9B6E" w:rsidR="005D70A3" w:rsidRPr="009404C4" w:rsidRDefault="005D70A3" w:rsidP="009404C4">
      <w:pPr>
        <w:snapToGrid w:val="0"/>
        <w:ind w:left="240" w:hangingChars="100" w:hanging="240"/>
        <w:jc w:val="both"/>
        <w:rPr>
          <w:color w:val="000000" w:themeColor="text1"/>
          <w:kern w:val="0"/>
        </w:rPr>
      </w:pPr>
      <w:r w:rsidRPr="009404C4">
        <w:rPr>
          <w:rStyle w:val="apple-style-span"/>
          <w:color w:val="000000" w:themeColor="text1"/>
        </w:rPr>
        <w:lastRenderedPageBreak/>
        <w:t>b. UT and</w:t>
      </w:r>
      <w:r w:rsidRPr="009404C4">
        <w:rPr>
          <w:color w:val="000000" w:themeColor="text1"/>
        </w:rPr>
        <w:t xml:space="preserve"> </w:t>
      </w:r>
      <w:r w:rsidR="00893A09" w:rsidRPr="00BD17A8">
        <w:rPr>
          <w:rFonts w:hint="eastAsia"/>
          <w:color w:val="FF0000"/>
        </w:rPr>
        <w:t>Abbreviation o</w:t>
      </w:r>
      <w:r w:rsidR="00680C84">
        <w:rPr>
          <w:rFonts w:hint="eastAsia"/>
          <w:color w:val="FF0000"/>
        </w:rPr>
        <w:t xml:space="preserve">f the </w:t>
      </w:r>
      <w:r w:rsidR="00FA589F">
        <w:rPr>
          <w:rFonts w:hint="eastAsia"/>
          <w:color w:val="FF0000"/>
        </w:rPr>
        <w:t>Partner University</w:t>
      </w:r>
      <w:r w:rsidR="00FA589F">
        <w:rPr>
          <w:color w:val="FF0000"/>
        </w:rPr>
        <w:t>’</w:t>
      </w:r>
      <w:r w:rsidR="00FA589F">
        <w:rPr>
          <w:rFonts w:hint="eastAsia"/>
          <w:color w:val="FF0000"/>
        </w:rPr>
        <w:t>s Name</w:t>
      </w:r>
      <w:r w:rsidRPr="009404C4">
        <w:rPr>
          <w:rStyle w:val="apple-style-span"/>
          <w:color w:val="000000" w:themeColor="text1"/>
        </w:rPr>
        <w:t xml:space="preserve"> staff </w:t>
      </w:r>
      <w:r w:rsidR="007C717E" w:rsidRPr="009404C4">
        <w:rPr>
          <w:rStyle w:val="apple-style-span"/>
          <w:color w:val="000000" w:themeColor="text1"/>
        </w:rPr>
        <w:t>are</w:t>
      </w:r>
      <w:r w:rsidRPr="009404C4">
        <w:rPr>
          <w:rStyle w:val="apple-style-span"/>
          <w:color w:val="000000" w:themeColor="text1"/>
        </w:rPr>
        <w:t xml:space="preserve"> responsible for advising students in course registration. </w:t>
      </w:r>
      <w:r w:rsidRPr="009404C4">
        <w:rPr>
          <w:color w:val="000000" w:themeColor="text1"/>
          <w:kern w:val="0"/>
        </w:rPr>
        <w:t>An official transcript</w:t>
      </w:r>
      <w:r w:rsidR="00904C75">
        <w:rPr>
          <w:rFonts w:hint="eastAsia"/>
          <w:color w:val="000000" w:themeColor="text1"/>
          <w:kern w:val="0"/>
        </w:rPr>
        <w:t xml:space="preserve"> or </w:t>
      </w:r>
      <w:r w:rsidR="00904C75" w:rsidRPr="00893A09">
        <w:rPr>
          <w:rFonts w:hint="eastAsia"/>
          <w:color w:val="000000" w:themeColor="text1"/>
          <w:kern w:val="0"/>
          <w:highlight w:val="cyan"/>
        </w:rPr>
        <w:t>the progress report</w:t>
      </w:r>
      <w:r w:rsidRPr="009404C4">
        <w:rPr>
          <w:color w:val="000000" w:themeColor="text1"/>
          <w:kern w:val="0"/>
        </w:rPr>
        <w:t xml:space="preserve"> from the host </w:t>
      </w:r>
      <w:r w:rsidR="00893A09">
        <w:rPr>
          <w:rFonts w:hint="eastAsia"/>
          <w:color w:val="000000" w:themeColor="text1"/>
          <w:kern w:val="0"/>
        </w:rPr>
        <w:t>university</w:t>
      </w:r>
      <w:r w:rsidRPr="009404C4">
        <w:rPr>
          <w:color w:val="000000" w:themeColor="text1"/>
          <w:kern w:val="0"/>
        </w:rPr>
        <w:t xml:space="preserve"> must be received by the home </w:t>
      </w:r>
      <w:r w:rsidR="00893A09">
        <w:rPr>
          <w:color w:val="000000" w:themeColor="text1"/>
          <w:kern w:val="0"/>
        </w:rPr>
        <w:t>university</w:t>
      </w:r>
      <w:r w:rsidR="00904C75" w:rsidRPr="009404C4">
        <w:rPr>
          <w:color w:val="000000" w:themeColor="text1"/>
          <w:kern w:val="0"/>
        </w:rPr>
        <w:t xml:space="preserve"> upon</w:t>
      </w:r>
      <w:r w:rsidRPr="009404C4">
        <w:rPr>
          <w:color w:val="000000" w:themeColor="text1"/>
          <w:kern w:val="0"/>
        </w:rPr>
        <w:t xml:space="preserve"> successful completion of the semester.</w:t>
      </w:r>
    </w:p>
    <w:p w14:paraId="6EC95AA1" w14:textId="77777777" w:rsidR="007C717E" w:rsidRPr="009404C4" w:rsidRDefault="007C717E" w:rsidP="009404C4">
      <w:pPr>
        <w:snapToGrid w:val="0"/>
        <w:ind w:left="240" w:hangingChars="100" w:hanging="240"/>
        <w:jc w:val="both"/>
        <w:rPr>
          <w:color w:val="000000" w:themeColor="text1"/>
          <w:kern w:val="0"/>
        </w:rPr>
      </w:pPr>
    </w:p>
    <w:p w14:paraId="3DA6B492" w14:textId="6F1BD9C0" w:rsidR="005D70A3" w:rsidRPr="009404C4" w:rsidRDefault="007C717E" w:rsidP="005D70A3">
      <w:pPr>
        <w:numPr>
          <w:ilvl w:val="0"/>
          <w:numId w:val="2"/>
        </w:numPr>
        <w:snapToGrid w:val="0"/>
        <w:jc w:val="both"/>
        <w:rPr>
          <w:b/>
          <w:color w:val="000000" w:themeColor="text1"/>
        </w:rPr>
      </w:pPr>
      <w:r w:rsidRPr="009404C4">
        <w:rPr>
          <w:b/>
          <w:color w:val="000000" w:themeColor="text1"/>
        </w:rPr>
        <w:t xml:space="preserve"> </w:t>
      </w:r>
      <w:r w:rsidR="005D70A3" w:rsidRPr="009404C4">
        <w:rPr>
          <w:b/>
          <w:color w:val="000000" w:themeColor="text1"/>
        </w:rPr>
        <w:t xml:space="preserve">Tuition and </w:t>
      </w:r>
      <w:r w:rsidRPr="009404C4">
        <w:rPr>
          <w:b/>
          <w:color w:val="000000" w:themeColor="text1"/>
        </w:rPr>
        <w:t>F</w:t>
      </w:r>
      <w:r w:rsidR="005D70A3" w:rsidRPr="009404C4">
        <w:rPr>
          <w:b/>
          <w:color w:val="000000" w:themeColor="text1"/>
        </w:rPr>
        <w:t xml:space="preserve">ees </w:t>
      </w:r>
    </w:p>
    <w:p w14:paraId="3F6A1609" w14:textId="2B6DF7EA" w:rsidR="005D70A3" w:rsidRPr="009404C4" w:rsidRDefault="005D70A3" w:rsidP="009404C4">
      <w:pPr>
        <w:snapToGrid w:val="0"/>
        <w:ind w:left="240" w:hangingChars="100" w:hanging="240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a. Participants of this Program are responsible for </w:t>
      </w:r>
      <w:r w:rsidR="005E3131" w:rsidRPr="009404C4">
        <w:rPr>
          <w:color w:val="000000" w:themeColor="text1"/>
        </w:rPr>
        <w:t xml:space="preserve">paying tuition </w:t>
      </w:r>
      <w:r w:rsidRPr="009404C4">
        <w:rPr>
          <w:color w:val="000000" w:themeColor="text1"/>
        </w:rPr>
        <w:t xml:space="preserve">to their home </w:t>
      </w:r>
      <w:r w:rsidR="00893A09">
        <w:rPr>
          <w:color w:val="000000" w:themeColor="text1"/>
        </w:rPr>
        <w:t>university</w:t>
      </w:r>
      <w:r w:rsidRPr="009404C4">
        <w:rPr>
          <w:color w:val="000000" w:themeColor="text1"/>
        </w:rPr>
        <w:t xml:space="preserve">. </w:t>
      </w:r>
      <w:r w:rsidRPr="009404C4">
        <w:rPr>
          <w:rStyle w:val="apple-style-span"/>
          <w:color w:val="000000" w:themeColor="text1"/>
          <w:sz w:val="23"/>
          <w:szCs w:val="23"/>
        </w:rPr>
        <w:t xml:space="preserve">Tuition fees at </w:t>
      </w:r>
      <w:r w:rsidR="00E234F5" w:rsidRPr="009404C4">
        <w:rPr>
          <w:rStyle w:val="apple-style-span"/>
          <w:color w:val="000000" w:themeColor="text1"/>
          <w:sz w:val="23"/>
          <w:szCs w:val="23"/>
        </w:rPr>
        <w:t xml:space="preserve">the host </w:t>
      </w:r>
      <w:r w:rsidR="00893A09">
        <w:rPr>
          <w:rStyle w:val="apple-style-span"/>
          <w:color w:val="000000" w:themeColor="text1"/>
          <w:sz w:val="23"/>
          <w:szCs w:val="23"/>
        </w:rPr>
        <w:t>university</w:t>
      </w:r>
      <w:r w:rsidR="00E234F5" w:rsidRPr="009404C4">
        <w:rPr>
          <w:rStyle w:val="apple-style-span"/>
          <w:color w:val="000000" w:themeColor="text1"/>
          <w:sz w:val="23"/>
          <w:szCs w:val="23"/>
        </w:rPr>
        <w:t xml:space="preserve"> are waived. </w:t>
      </w:r>
      <w:r w:rsidR="00E234F5" w:rsidRPr="00893A09">
        <w:rPr>
          <w:rStyle w:val="apple-style-span"/>
          <w:color w:val="000000" w:themeColor="text1"/>
          <w:sz w:val="23"/>
          <w:szCs w:val="23"/>
          <w:highlight w:val="cyan"/>
        </w:rPr>
        <w:t xml:space="preserve">Nonetheless, program participants are required to pay </w:t>
      </w:r>
      <w:r w:rsidR="00AE1657" w:rsidRPr="00893A09">
        <w:rPr>
          <w:color w:val="000000" w:themeColor="text1"/>
          <w:highlight w:val="cyan"/>
        </w:rPr>
        <w:t>thesis</w:t>
      </w:r>
      <w:r w:rsidR="00E234F5" w:rsidRPr="00893A09">
        <w:rPr>
          <w:color w:val="000000" w:themeColor="text1"/>
          <w:highlight w:val="cyan"/>
        </w:rPr>
        <w:t xml:space="preserve"> advis</w:t>
      </w:r>
      <w:r w:rsidR="007C717E" w:rsidRPr="00893A09">
        <w:rPr>
          <w:color w:val="000000" w:themeColor="text1"/>
          <w:highlight w:val="cyan"/>
        </w:rPr>
        <w:t>ing</w:t>
      </w:r>
      <w:r w:rsidR="00E234F5" w:rsidRPr="00893A09">
        <w:rPr>
          <w:color w:val="000000" w:themeColor="text1"/>
          <w:highlight w:val="cyan"/>
        </w:rPr>
        <w:t xml:space="preserve"> fee to their host </w:t>
      </w:r>
      <w:r w:rsidR="00893A09" w:rsidRPr="00893A09">
        <w:rPr>
          <w:color w:val="000000" w:themeColor="text1"/>
          <w:highlight w:val="cyan"/>
        </w:rPr>
        <w:t>university</w:t>
      </w:r>
      <w:r w:rsidR="00E234F5" w:rsidRPr="00893A09">
        <w:rPr>
          <w:color w:val="000000" w:themeColor="text1"/>
          <w:highlight w:val="cyan"/>
        </w:rPr>
        <w:t>.</w:t>
      </w:r>
    </w:p>
    <w:p w14:paraId="63DC3EAB" w14:textId="47039C42" w:rsidR="005D70A3" w:rsidRPr="009404C4" w:rsidRDefault="005D70A3" w:rsidP="005D70A3">
      <w:pPr>
        <w:snapToGrid w:val="0"/>
        <w:ind w:left="240" w:hangingChars="100" w:hanging="240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b. At the time the UT participants </w:t>
      </w:r>
      <w:r w:rsidRPr="009404C4" w:rsidDel="00575642">
        <w:rPr>
          <w:color w:val="000000" w:themeColor="text1"/>
        </w:rPr>
        <w:t>of</w:t>
      </w:r>
      <w:r w:rsidRPr="009404C4">
        <w:rPr>
          <w:color w:val="000000" w:themeColor="text1"/>
        </w:rPr>
        <w:t xml:space="preserve"> this Program</w:t>
      </w:r>
      <w:r w:rsidRPr="009404C4" w:rsidDel="0053317F">
        <w:rPr>
          <w:color w:val="000000" w:themeColor="text1"/>
        </w:rPr>
        <w:t xml:space="preserve"> </w:t>
      </w:r>
      <w:r w:rsidRPr="009404C4">
        <w:rPr>
          <w:color w:val="000000" w:themeColor="text1"/>
        </w:rPr>
        <w:t xml:space="preserve">study at </w:t>
      </w:r>
      <w:r w:rsidR="00893A09" w:rsidRPr="00BD17A8">
        <w:rPr>
          <w:rFonts w:hint="eastAsia"/>
          <w:color w:val="FF0000"/>
        </w:rPr>
        <w:t>Abbreviation o</w:t>
      </w:r>
      <w:r w:rsidR="00680C84">
        <w:rPr>
          <w:rFonts w:hint="eastAsia"/>
          <w:color w:val="FF0000"/>
        </w:rPr>
        <w:t xml:space="preserve">f the </w:t>
      </w:r>
      <w:r w:rsidR="00FA589F">
        <w:rPr>
          <w:rFonts w:hint="eastAsia"/>
          <w:color w:val="FF0000"/>
        </w:rPr>
        <w:t>Partner University</w:t>
      </w:r>
      <w:r w:rsidR="00FA589F">
        <w:rPr>
          <w:color w:val="FF0000"/>
        </w:rPr>
        <w:t>’</w:t>
      </w:r>
      <w:r w:rsidR="00FA589F">
        <w:rPr>
          <w:rFonts w:hint="eastAsia"/>
          <w:color w:val="FF0000"/>
        </w:rPr>
        <w:t>s Name</w:t>
      </w:r>
      <w:r w:rsidRPr="009404C4">
        <w:rPr>
          <w:color w:val="000000" w:themeColor="text1"/>
          <w:u w:val="single"/>
        </w:rPr>
        <w:t>,</w:t>
      </w:r>
      <w:r w:rsidRPr="009404C4">
        <w:rPr>
          <w:color w:val="000000" w:themeColor="text1"/>
        </w:rPr>
        <w:t xml:space="preserve"> they shall</w:t>
      </w:r>
      <w:r w:rsidRPr="009404C4" w:rsidDel="0053317F">
        <w:rPr>
          <w:color w:val="000000" w:themeColor="text1"/>
        </w:rPr>
        <w:t xml:space="preserve"> also</w:t>
      </w:r>
      <w:r w:rsidRPr="009404C4">
        <w:rPr>
          <w:color w:val="000000" w:themeColor="text1"/>
        </w:rPr>
        <w:t xml:space="preserve"> enroll at UT and </w:t>
      </w:r>
      <w:r w:rsidRPr="00893A09">
        <w:rPr>
          <w:color w:val="000000" w:themeColor="text1"/>
          <w:highlight w:val="cyan"/>
        </w:rPr>
        <w:t>pay student insurance and Internet access fees</w:t>
      </w:r>
      <w:r w:rsidRPr="009404C4">
        <w:rPr>
          <w:color w:val="000000" w:themeColor="text1"/>
        </w:rPr>
        <w:t>.</w:t>
      </w:r>
    </w:p>
    <w:p w14:paraId="135D1970" w14:textId="27DE4035" w:rsidR="005D70A3" w:rsidRPr="009404C4" w:rsidRDefault="005D70A3" w:rsidP="005D70A3">
      <w:pPr>
        <w:snapToGrid w:val="0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c. Dorm fees at the host </w:t>
      </w:r>
      <w:r w:rsidR="00893A09">
        <w:rPr>
          <w:color w:val="000000" w:themeColor="text1"/>
        </w:rPr>
        <w:t>university</w:t>
      </w:r>
      <w:r w:rsidRPr="009404C4">
        <w:rPr>
          <w:color w:val="000000" w:themeColor="text1"/>
        </w:rPr>
        <w:t xml:space="preserve"> are paid by participants of this Program.</w:t>
      </w:r>
    </w:p>
    <w:p w14:paraId="75A5A611" w14:textId="77777777" w:rsidR="005D70A3" w:rsidRPr="009404C4" w:rsidRDefault="005D70A3" w:rsidP="005D70A3">
      <w:pPr>
        <w:snapToGrid w:val="0"/>
        <w:jc w:val="both"/>
        <w:rPr>
          <w:b/>
          <w:color w:val="000000" w:themeColor="text1"/>
        </w:rPr>
      </w:pPr>
    </w:p>
    <w:p w14:paraId="6EE0C5D8" w14:textId="77777777" w:rsidR="005D70A3" w:rsidRPr="009404C4" w:rsidRDefault="007C717E" w:rsidP="005D70A3">
      <w:pPr>
        <w:numPr>
          <w:ilvl w:val="0"/>
          <w:numId w:val="2"/>
        </w:numPr>
        <w:snapToGrid w:val="0"/>
        <w:jc w:val="both"/>
        <w:rPr>
          <w:b/>
          <w:color w:val="000000" w:themeColor="text1"/>
        </w:rPr>
      </w:pPr>
      <w:r w:rsidRPr="009404C4">
        <w:rPr>
          <w:b/>
          <w:color w:val="000000" w:themeColor="text1"/>
        </w:rPr>
        <w:t xml:space="preserve"> </w:t>
      </w:r>
      <w:r w:rsidR="005D70A3" w:rsidRPr="009404C4">
        <w:rPr>
          <w:b/>
          <w:color w:val="000000" w:themeColor="text1"/>
        </w:rPr>
        <w:t>Health and Injury Insurance Policy</w:t>
      </w:r>
    </w:p>
    <w:p w14:paraId="4012F06C" w14:textId="77777777" w:rsidR="005D70A3" w:rsidRPr="009404C4" w:rsidRDefault="005D70A3" w:rsidP="005D70A3">
      <w:pPr>
        <w:snapToGrid w:val="0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Participants of this Program are required to purchase </w:t>
      </w:r>
      <w:r w:rsidR="00066D8E" w:rsidRPr="009404C4">
        <w:rPr>
          <w:color w:val="000000" w:themeColor="text1"/>
        </w:rPr>
        <w:t xml:space="preserve">appropriate </w:t>
      </w:r>
      <w:r w:rsidRPr="009404C4">
        <w:rPr>
          <w:color w:val="000000" w:themeColor="text1"/>
        </w:rPr>
        <w:t>health and injury insurance.</w:t>
      </w:r>
    </w:p>
    <w:p w14:paraId="319E29F0" w14:textId="77777777" w:rsidR="005D70A3" w:rsidRPr="009404C4" w:rsidRDefault="005D70A3" w:rsidP="005D70A3">
      <w:pPr>
        <w:snapToGrid w:val="0"/>
        <w:jc w:val="both"/>
        <w:rPr>
          <w:color w:val="000000" w:themeColor="text1"/>
        </w:rPr>
      </w:pPr>
    </w:p>
    <w:p w14:paraId="1BBBB9B3" w14:textId="77777777" w:rsidR="005D70A3" w:rsidRPr="009404C4" w:rsidRDefault="007C717E" w:rsidP="005D70A3">
      <w:pPr>
        <w:numPr>
          <w:ilvl w:val="0"/>
          <w:numId w:val="2"/>
        </w:numPr>
        <w:snapToGrid w:val="0"/>
        <w:jc w:val="both"/>
        <w:rPr>
          <w:b/>
          <w:color w:val="000000" w:themeColor="text1"/>
        </w:rPr>
      </w:pPr>
      <w:r w:rsidRPr="009404C4">
        <w:rPr>
          <w:b/>
          <w:color w:val="000000" w:themeColor="text1"/>
        </w:rPr>
        <w:t xml:space="preserve"> </w:t>
      </w:r>
      <w:r w:rsidR="005D70A3" w:rsidRPr="009404C4">
        <w:rPr>
          <w:b/>
          <w:color w:val="000000" w:themeColor="text1"/>
        </w:rPr>
        <w:t>Effectiveness, Modification</w:t>
      </w:r>
      <w:r w:rsidRPr="009404C4">
        <w:rPr>
          <w:b/>
          <w:color w:val="000000" w:themeColor="text1"/>
        </w:rPr>
        <w:t>,</w:t>
      </w:r>
      <w:r w:rsidR="005D70A3" w:rsidRPr="009404C4">
        <w:rPr>
          <w:b/>
          <w:color w:val="000000" w:themeColor="text1"/>
        </w:rPr>
        <w:t xml:space="preserve"> and Termination</w:t>
      </w:r>
    </w:p>
    <w:p w14:paraId="0BCFD5E2" w14:textId="51459F0A" w:rsidR="005D70A3" w:rsidRPr="009404C4" w:rsidRDefault="005D70A3" w:rsidP="005D70A3">
      <w:pPr>
        <w:snapToGrid w:val="0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This Agreement shall take effect on the date of final signature. </w:t>
      </w:r>
      <w:r w:rsidRPr="009404C4">
        <w:rPr>
          <w:rStyle w:val="apple-style-span"/>
          <w:color w:val="000000" w:themeColor="text1"/>
        </w:rPr>
        <w:t xml:space="preserve">This </w:t>
      </w:r>
      <w:r w:rsidR="00680C84" w:rsidRPr="00FA589F">
        <w:rPr>
          <w:rStyle w:val="apple-style-span"/>
          <w:rFonts w:hint="eastAsia"/>
        </w:rPr>
        <w:t>Agreement</w:t>
      </w:r>
      <w:r w:rsidR="00AF16C6">
        <w:rPr>
          <w:rStyle w:val="apple-style-span"/>
          <w:color w:val="000000" w:themeColor="text1"/>
        </w:rPr>
        <w:t xml:space="preserve"> </w:t>
      </w:r>
      <w:r w:rsidRPr="009404C4">
        <w:rPr>
          <w:rStyle w:val="apple-style-span"/>
          <w:color w:val="000000" w:themeColor="text1"/>
        </w:rPr>
        <w:t xml:space="preserve">may be terminated according to the same terms set forth in </w:t>
      </w:r>
      <w:r w:rsidRPr="009404C4">
        <w:rPr>
          <w:color w:val="000000" w:themeColor="text1"/>
        </w:rPr>
        <w:t xml:space="preserve">Memorandum of </w:t>
      </w:r>
      <w:r w:rsidR="00AF16C6">
        <w:rPr>
          <w:color w:val="000000" w:themeColor="text1"/>
        </w:rPr>
        <w:t xml:space="preserve">Agreement </w:t>
      </w:r>
      <w:r w:rsidR="00AF16C6">
        <w:rPr>
          <w:rStyle w:val="apple-style-span"/>
          <w:color w:val="000000" w:themeColor="text1"/>
        </w:rPr>
        <w:t xml:space="preserve">for Dual </w:t>
      </w:r>
      <w:r w:rsidR="00AF16C6" w:rsidRPr="00BD17A8">
        <w:rPr>
          <w:rStyle w:val="apple-style-span"/>
          <w:color w:val="000000" w:themeColor="text1"/>
          <w:highlight w:val="yellow"/>
        </w:rPr>
        <w:t>Master</w:t>
      </w:r>
      <w:r w:rsidR="00BD17A8" w:rsidRPr="00BD17A8">
        <w:rPr>
          <w:rStyle w:val="apple-style-span"/>
          <w:color w:val="000000" w:themeColor="text1"/>
          <w:highlight w:val="yellow"/>
        </w:rPr>
        <w:t>’</w:t>
      </w:r>
      <w:r w:rsidR="00BD17A8" w:rsidRPr="00BD17A8">
        <w:rPr>
          <w:rStyle w:val="apple-style-span"/>
          <w:rFonts w:hint="eastAsia"/>
          <w:color w:val="000000" w:themeColor="text1"/>
          <w:highlight w:val="yellow"/>
        </w:rPr>
        <w:t>s</w:t>
      </w:r>
      <w:r w:rsidR="00AF16C6">
        <w:rPr>
          <w:rStyle w:val="apple-style-span"/>
          <w:color w:val="000000" w:themeColor="text1"/>
        </w:rPr>
        <w:t xml:space="preserve"> Degree Program </w:t>
      </w:r>
      <w:r w:rsidRPr="009404C4">
        <w:rPr>
          <w:rStyle w:val="apple-style-span"/>
          <w:color w:val="000000" w:themeColor="text1"/>
        </w:rPr>
        <w:t xml:space="preserve">between UT and </w:t>
      </w:r>
      <w:r w:rsidR="00893A09" w:rsidRPr="00BD17A8">
        <w:rPr>
          <w:rFonts w:hint="eastAsia"/>
          <w:color w:val="FF0000"/>
        </w:rPr>
        <w:t xml:space="preserve">Abbreviation of the </w:t>
      </w:r>
      <w:r w:rsidR="00FA589F">
        <w:rPr>
          <w:rFonts w:hint="eastAsia"/>
          <w:color w:val="FF0000"/>
        </w:rPr>
        <w:t>Partner University</w:t>
      </w:r>
      <w:r w:rsidR="00FA589F">
        <w:rPr>
          <w:color w:val="FF0000"/>
        </w:rPr>
        <w:t>’</w:t>
      </w:r>
      <w:r w:rsidR="00FA589F">
        <w:rPr>
          <w:rFonts w:hint="eastAsia"/>
          <w:color w:val="FF0000"/>
        </w:rPr>
        <w:t>s Name</w:t>
      </w:r>
      <w:r w:rsidRPr="009404C4">
        <w:rPr>
          <w:rStyle w:val="apple-style-span"/>
          <w:color w:val="000000" w:themeColor="text1"/>
        </w:rPr>
        <w:t>.</w:t>
      </w:r>
      <w:r w:rsidRPr="009404C4">
        <w:rPr>
          <w:color w:val="000000" w:themeColor="text1"/>
        </w:rPr>
        <w:t xml:space="preserve"> If either </w:t>
      </w:r>
      <w:r w:rsidR="00893A09">
        <w:rPr>
          <w:color w:val="000000" w:themeColor="text1"/>
        </w:rPr>
        <w:t>university</w:t>
      </w:r>
      <w:r w:rsidRPr="009404C4">
        <w:rPr>
          <w:color w:val="000000" w:themeColor="text1"/>
        </w:rPr>
        <w:t xml:space="preserve"> intends to terminate or to modify this Agreement, a written notice should be given to the other </w:t>
      </w:r>
      <w:r w:rsidR="00893A09">
        <w:rPr>
          <w:color w:val="000000" w:themeColor="text1"/>
        </w:rPr>
        <w:t>university</w:t>
      </w:r>
      <w:r w:rsidRPr="009404C4">
        <w:rPr>
          <w:color w:val="000000" w:themeColor="text1"/>
        </w:rPr>
        <w:t xml:space="preserve"> six (6) months prior to </w:t>
      </w:r>
      <w:r w:rsidRPr="009404C4">
        <w:rPr>
          <w:color w:val="000000" w:themeColor="text1"/>
          <w:kern w:val="0"/>
        </w:rPr>
        <w:t>the desired effective date of termination.</w:t>
      </w:r>
    </w:p>
    <w:p w14:paraId="3F4CE803" w14:textId="77777777" w:rsidR="005D70A3" w:rsidRPr="009404C4" w:rsidRDefault="005D70A3" w:rsidP="005D70A3">
      <w:pPr>
        <w:snapToGrid w:val="0"/>
        <w:jc w:val="both"/>
        <w:rPr>
          <w:b/>
          <w:color w:val="000000" w:themeColor="text1"/>
        </w:rPr>
      </w:pPr>
    </w:p>
    <w:p w14:paraId="046D9BAD" w14:textId="37C82173" w:rsidR="005D70A3" w:rsidRPr="009404C4" w:rsidRDefault="007C717E" w:rsidP="00497FBB">
      <w:pPr>
        <w:numPr>
          <w:ilvl w:val="0"/>
          <w:numId w:val="2"/>
        </w:numPr>
        <w:snapToGrid w:val="0"/>
        <w:jc w:val="both"/>
        <w:rPr>
          <w:b/>
          <w:color w:val="000000" w:themeColor="text1"/>
        </w:rPr>
      </w:pPr>
      <w:r w:rsidRPr="009404C4">
        <w:rPr>
          <w:color w:val="000000" w:themeColor="text1"/>
        </w:rPr>
        <w:t xml:space="preserve"> </w:t>
      </w:r>
      <w:r w:rsidR="005D70A3" w:rsidRPr="009404C4">
        <w:rPr>
          <w:color w:val="000000" w:themeColor="text1"/>
        </w:rPr>
        <w:t xml:space="preserve">If terms and conditions of this Agreement are not mentioned, the parties to this </w:t>
      </w:r>
      <w:r w:rsidR="00680C84" w:rsidRPr="00FA589F">
        <w:rPr>
          <w:rStyle w:val="apple-style-span"/>
          <w:rFonts w:hint="eastAsia"/>
        </w:rPr>
        <w:t>Agreement</w:t>
      </w:r>
      <w:r w:rsidR="005D70A3" w:rsidRPr="009404C4">
        <w:rPr>
          <w:color w:val="000000" w:themeColor="text1"/>
        </w:rPr>
        <w:t xml:space="preserve"> hereby agree to consult under terms of </w:t>
      </w:r>
      <w:r w:rsidR="00680C84" w:rsidRPr="00FA589F">
        <w:rPr>
          <w:rFonts w:hint="eastAsia"/>
          <w:highlight w:val="yellow"/>
        </w:rPr>
        <w:t>MOU</w:t>
      </w:r>
      <w:r w:rsidR="005D70A3" w:rsidRPr="009404C4">
        <w:rPr>
          <w:color w:val="000000" w:themeColor="text1"/>
        </w:rPr>
        <w:t xml:space="preserve"> between </w:t>
      </w:r>
      <w:r w:rsidR="00B47ED3">
        <w:rPr>
          <w:rFonts w:hint="eastAsia"/>
          <w:color w:val="000000" w:themeColor="text1"/>
        </w:rPr>
        <w:t>the two</w:t>
      </w:r>
      <w:r w:rsidR="005D70A3" w:rsidRPr="009404C4">
        <w:rPr>
          <w:color w:val="000000" w:themeColor="text1"/>
        </w:rPr>
        <w:t xml:space="preserve"> </w:t>
      </w:r>
      <w:r w:rsidR="00B47ED3">
        <w:rPr>
          <w:rFonts w:hint="eastAsia"/>
          <w:color w:val="000000" w:themeColor="text1"/>
        </w:rPr>
        <w:t>universities</w:t>
      </w:r>
      <w:r w:rsidR="005D70A3" w:rsidRPr="009404C4">
        <w:rPr>
          <w:color w:val="000000" w:themeColor="text1"/>
        </w:rPr>
        <w:t>.</w:t>
      </w:r>
    </w:p>
    <w:p w14:paraId="7BF9F47D" w14:textId="77777777" w:rsidR="005D70A3" w:rsidRPr="009404C4" w:rsidRDefault="005D70A3" w:rsidP="005D70A3">
      <w:pPr>
        <w:snapToGrid w:val="0"/>
        <w:ind w:left="480"/>
        <w:jc w:val="both"/>
        <w:rPr>
          <w:color w:val="000000" w:themeColor="text1"/>
        </w:rPr>
      </w:pPr>
      <w:r w:rsidRPr="009404C4">
        <w:rPr>
          <w:b/>
          <w:color w:val="000000" w:themeColor="text1"/>
        </w:rPr>
        <w:t xml:space="preserve">   </w:t>
      </w:r>
    </w:p>
    <w:p w14:paraId="3F256BE7" w14:textId="77777777" w:rsidR="005D70A3" w:rsidRPr="009404C4" w:rsidRDefault="005D70A3" w:rsidP="005D70A3">
      <w:pPr>
        <w:snapToGrid w:val="0"/>
        <w:jc w:val="both"/>
        <w:rPr>
          <w:b/>
          <w:color w:val="000000" w:themeColor="text1"/>
        </w:rPr>
      </w:pPr>
    </w:p>
    <w:p w14:paraId="19A94693" w14:textId="77777777" w:rsidR="005D70A3" w:rsidRPr="009404C4" w:rsidRDefault="005D70A3" w:rsidP="005D70A3">
      <w:pPr>
        <w:snapToGrid w:val="0"/>
        <w:jc w:val="both"/>
        <w:rPr>
          <w:color w:val="000000" w:themeColor="text1"/>
        </w:rPr>
      </w:pPr>
    </w:p>
    <w:p w14:paraId="0E053E16" w14:textId="77777777" w:rsidR="005D70A3" w:rsidRPr="009404C4" w:rsidRDefault="005D70A3" w:rsidP="005D70A3">
      <w:pPr>
        <w:snapToGrid w:val="0"/>
        <w:jc w:val="both"/>
        <w:rPr>
          <w:color w:val="000000" w:themeColor="text1"/>
        </w:rPr>
      </w:pPr>
    </w:p>
    <w:p w14:paraId="7A2B8CCF" w14:textId="77777777" w:rsidR="005D70A3" w:rsidRPr="009404C4" w:rsidRDefault="005D70A3" w:rsidP="005D70A3">
      <w:pPr>
        <w:snapToGrid w:val="0"/>
        <w:jc w:val="both"/>
        <w:rPr>
          <w:color w:val="000000" w:themeColor="text1"/>
        </w:rPr>
      </w:pPr>
    </w:p>
    <w:p w14:paraId="73C5D197" w14:textId="77777777" w:rsidR="005D70A3" w:rsidRPr="009404C4" w:rsidRDefault="005D70A3" w:rsidP="005D70A3">
      <w:pPr>
        <w:snapToGrid w:val="0"/>
        <w:jc w:val="both"/>
        <w:rPr>
          <w:color w:val="000000" w:themeColor="text1"/>
        </w:rPr>
      </w:pPr>
    </w:p>
    <w:p w14:paraId="07067962" w14:textId="37B73418" w:rsidR="005D70A3" w:rsidRPr="009404C4" w:rsidRDefault="005D70A3" w:rsidP="005D70A3">
      <w:pPr>
        <w:snapToGrid w:val="0"/>
        <w:jc w:val="both"/>
        <w:rPr>
          <w:color w:val="000000" w:themeColor="text1"/>
          <w:u w:val="single"/>
          <w:lang w:val="en-GB"/>
        </w:rPr>
      </w:pPr>
      <w:r w:rsidRPr="009404C4">
        <w:rPr>
          <w:color w:val="000000" w:themeColor="text1"/>
          <w:u w:val="single"/>
          <w:lang w:val="en-GB"/>
        </w:rPr>
        <w:t xml:space="preserve">                        </w:t>
      </w:r>
      <w:r w:rsidR="00066D8E" w:rsidRPr="009404C4">
        <w:rPr>
          <w:color w:val="000000" w:themeColor="text1"/>
          <w:u w:val="single"/>
          <w:lang w:val="en-GB"/>
        </w:rPr>
        <w:t>(Signature)</w:t>
      </w:r>
      <w:r w:rsidRPr="009404C4">
        <w:rPr>
          <w:color w:val="000000" w:themeColor="text1"/>
          <w:u w:val="single"/>
          <w:lang w:val="en-GB"/>
        </w:rPr>
        <w:t xml:space="preserve">   </w:t>
      </w:r>
      <w:r w:rsidRPr="009404C4">
        <w:rPr>
          <w:color w:val="000000" w:themeColor="text1"/>
          <w:lang w:val="en-GB"/>
        </w:rPr>
        <w:t xml:space="preserve">    </w:t>
      </w:r>
      <w:r w:rsidRPr="009404C4">
        <w:rPr>
          <w:color w:val="000000" w:themeColor="text1"/>
          <w:u w:val="single"/>
          <w:lang w:val="en-GB"/>
        </w:rPr>
        <w:t xml:space="preserve">                    </w:t>
      </w:r>
      <w:r w:rsidR="00ED47A9">
        <w:rPr>
          <w:rFonts w:hint="eastAsia"/>
          <w:color w:val="000000" w:themeColor="text1"/>
          <w:u w:val="single"/>
          <w:lang w:val="en-GB"/>
        </w:rPr>
        <w:t xml:space="preserve"> </w:t>
      </w:r>
      <w:r w:rsidR="008842F6">
        <w:rPr>
          <w:rFonts w:hint="eastAsia"/>
          <w:color w:val="000000" w:themeColor="text1"/>
          <w:u w:val="single"/>
          <w:lang w:val="en-GB"/>
        </w:rPr>
        <w:t xml:space="preserve">  </w:t>
      </w:r>
      <w:r w:rsidR="00ED47A9">
        <w:rPr>
          <w:rFonts w:hint="eastAsia"/>
          <w:color w:val="000000" w:themeColor="text1"/>
          <w:u w:val="single"/>
          <w:lang w:val="en-GB"/>
        </w:rPr>
        <w:t xml:space="preserve"> </w:t>
      </w:r>
      <w:r w:rsidR="008842F6">
        <w:rPr>
          <w:rFonts w:hint="eastAsia"/>
          <w:color w:val="000000" w:themeColor="text1"/>
          <w:u w:val="single"/>
          <w:lang w:val="en-GB"/>
        </w:rPr>
        <w:t xml:space="preserve">    </w:t>
      </w:r>
      <w:r w:rsidRPr="009404C4">
        <w:rPr>
          <w:color w:val="000000" w:themeColor="text1"/>
          <w:u w:val="single"/>
          <w:lang w:val="en-GB"/>
        </w:rPr>
        <w:t xml:space="preserve"> </w:t>
      </w:r>
      <w:r w:rsidR="00066D8E" w:rsidRPr="009404C4">
        <w:rPr>
          <w:color w:val="000000" w:themeColor="text1"/>
          <w:u w:val="single"/>
          <w:lang w:val="en-GB"/>
        </w:rPr>
        <w:t>(Signature)</w:t>
      </w:r>
      <w:r w:rsidRPr="009404C4">
        <w:rPr>
          <w:color w:val="000000" w:themeColor="text1"/>
          <w:u w:val="single"/>
          <w:lang w:val="en-GB"/>
        </w:rPr>
        <w:t xml:space="preserve"> </w:t>
      </w:r>
    </w:p>
    <w:p w14:paraId="33C88EF8" w14:textId="7590D63C" w:rsidR="00680C84" w:rsidRPr="009404C4" w:rsidRDefault="00680C84" w:rsidP="005D70A3">
      <w:pPr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Chair</w:t>
      </w:r>
      <w:r>
        <w:rPr>
          <w:rFonts w:hint="eastAsia"/>
          <w:color w:val="000000" w:themeColor="text1"/>
        </w:rPr>
        <w:t>, Name</w:t>
      </w:r>
      <w:r>
        <w:rPr>
          <w:rFonts w:hint="eastAsia"/>
          <w:color w:val="000000" w:themeColor="text1"/>
          <w:sz w:val="22"/>
          <w:szCs w:val="22"/>
        </w:rPr>
        <w:t xml:space="preserve">                          </w:t>
      </w:r>
      <w:r w:rsidR="00BA243E">
        <w:rPr>
          <w:rFonts w:hint="eastAsia"/>
          <w:color w:val="000000" w:themeColor="text1"/>
          <w:sz w:val="22"/>
          <w:szCs w:val="22"/>
        </w:rPr>
        <w:t xml:space="preserve">    </w:t>
      </w:r>
      <w:r>
        <w:rPr>
          <w:rFonts w:hint="eastAsia"/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</w:rPr>
        <w:t>Chair</w:t>
      </w:r>
      <w:r>
        <w:rPr>
          <w:rFonts w:hint="eastAsia"/>
          <w:color w:val="000000" w:themeColor="text1"/>
        </w:rPr>
        <w:t>, Name</w:t>
      </w:r>
    </w:p>
    <w:p w14:paraId="42A6ABD2" w14:textId="1C6AC0A2" w:rsidR="005D70A3" w:rsidRPr="00680C84" w:rsidRDefault="005E3131" w:rsidP="005D70A3">
      <w:pPr>
        <w:snapToGrid w:val="0"/>
        <w:jc w:val="both"/>
        <w:rPr>
          <w:bCs/>
          <w:color w:val="000000" w:themeColor="text1"/>
        </w:rPr>
      </w:pPr>
      <w:r w:rsidRPr="009404C4">
        <w:rPr>
          <w:bCs/>
          <w:color w:val="000000" w:themeColor="text1"/>
        </w:rPr>
        <w:t>Department</w:t>
      </w:r>
      <w:r w:rsidR="00680C84">
        <w:rPr>
          <w:rFonts w:hint="eastAsia"/>
          <w:bCs/>
          <w:color w:val="000000" w:themeColor="text1"/>
        </w:rPr>
        <w:t xml:space="preserve"> Name                         </w:t>
      </w:r>
      <w:r w:rsidR="00680C84" w:rsidRPr="009404C4">
        <w:rPr>
          <w:bCs/>
          <w:color w:val="000000" w:themeColor="text1"/>
        </w:rPr>
        <w:t>Department</w:t>
      </w:r>
      <w:r w:rsidR="00680C84">
        <w:rPr>
          <w:rFonts w:hint="eastAsia"/>
          <w:bCs/>
          <w:color w:val="000000" w:themeColor="text1"/>
        </w:rPr>
        <w:t xml:space="preserve"> Name</w:t>
      </w:r>
    </w:p>
    <w:p w14:paraId="0F1A704F" w14:textId="7B7F6E7B" w:rsidR="005D70A3" w:rsidRPr="009404C4" w:rsidRDefault="005D70A3" w:rsidP="005D70A3">
      <w:pPr>
        <w:snapToGrid w:val="0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University of Taipei                        </w:t>
      </w:r>
      <w:r w:rsidR="00FA589F">
        <w:rPr>
          <w:color w:val="FF0000"/>
        </w:rPr>
        <w:t>The Partner University’s Name</w:t>
      </w:r>
    </w:p>
    <w:p w14:paraId="04533216" w14:textId="77777777" w:rsidR="005D70A3" w:rsidRPr="009404C4" w:rsidRDefault="005D70A3" w:rsidP="005D70A3">
      <w:pPr>
        <w:snapToGrid w:val="0"/>
        <w:jc w:val="both"/>
        <w:rPr>
          <w:color w:val="000000" w:themeColor="text1"/>
        </w:rPr>
      </w:pPr>
    </w:p>
    <w:p w14:paraId="1C25B095" w14:textId="0FA01F82" w:rsidR="005D70A3" w:rsidRDefault="005D70A3" w:rsidP="00317196">
      <w:pPr>
        <w:snapToGrid w:val="0"/>
        <w:jc w:val="both"/>
        <w:rPr>
          <w:rFonts w:hint="eastAsia"/>
          <w:color w:val="000000" w:themeColor="text1"/>
        </w:rPr>
      </w:pPr>
      <w:r w:rsidRPr="009404C4">
        <w:rPr>
          <w:color w:val="000000" w:themeColor="text1"/>
        </w:rPr>
        <w:t>Date</w:t>
      </w:r>
      <w:proofErr w:type="gramStart"/>
      <w:r w:rsidRPr="009404C4">
        <w:rPr>
          <w:color w:val="000000" w:themeColor="text1"/>
        </w:rPr>
        <w:t>:_</w:t>
      </w:r>
      <w:proofErr w:type="gramEnd"/>
      <w:r w:rsidRPr="009404C4">
        <w:rPr>
          <w:color w:val="000000" w:themeColor="text1"/>
        </w:rPr>
        <w:t xml:space="preserve">_________________________          </w:t>
      </w:r>
      <w:r w:rsidR="00890E4F">
        <w:rPr>
          <w:color w:val="000000" w:themeColor="text1"/>
        </w:rPr>
        <w:t>Date:_______________________</w:t>
      </w:r>
    </w:p>
    <w:p w14:paraId="4C06B2F2" w14:textId="77777777" w:rsidR="00BA243E" w:rsidRDefault="00BA243E" w:rsidP="00317196">
      <w:pPr>
        <w:snapToGrid w:val="0"/>
        <w:jc w:val="both"/>
        <w:rPr>
          <w:rFonts w:hint="eastAsia"/>
          <w:color w:val="000000" w:themeColor="text1"/>
        </w:rPr>
      </w:pPr>
    </w:p>
    <w:p w14:paraId="380BC548" w14:textId="77777777" w:rsidR="00BA243E" w:rsidRDefault="00BA243E" w:rsidP="00317196">
      <w:pPr>
        <w:snapToGrid w:val="0"/>
        <w:jc w:val="both"/>
        <w:rPr>
          <w:rFonts w:hint="eastAsia"/>
          <w:color w:val="000000" w:themeColor="text1"/>
        </w:rPr>
      </w:pPr>
    </w:p>
    <w:p w14:paraId="369C2D0E" w14:textId="77777777" w:rsidR="00BA243E" w:rsidRDefault="00BA243E" w:rsidP="00317196">
      <w:pPr>
        <w:snapToGrid w:val="0"/>
        <w:jc w:val="both"/>
        <w:rPr>
          <w:rFonts w:hint="eastAsia"/>
          <w:color w:val="000000" w:themeColor="text1"/>
        </w:rPr>
      </w:pPr>
    </w:p>
    <w:p w14:paraId="65B393AD" w14:textId="77777777" w:rsidR="00BA243E" w:rsidRPr="009404C4" w:rsidRDefault="00BA243E" w:rsidP="00BA243E">
      <w:pPr>
        <w:snapToGrid w:val="0"/>
        <w:jc w:val="both"/>
        <w:rPr>
          <w:color w:val="000000" w:themeColor="text1"/>
        </w:rPr>
      </w:pPr>
    </w:p>
    <w:p w14:paraId="35354717" w14:textId="19EF8967" w:rsidR="00BA243E" w:rsidRPr="009404C4" w:rsidRDefault="00BA243E" w:rsidP="00BA243E">
      <w:pPr>
        <w:snapToGrid w:val="0"/>
        <w:jc w:val="both"/>
        <w:rPr>
          <w:color w:val="000000" w:themeColor="text1"/>
          <w:u w:val="single"/>
          <w:lang w:val="en-GB"/>
        </w:rPr>
      </w:pPr>
      <w:r w:rsidRPr="009404C4">
        <w:rPr>
          <w:color w:val="000000" w:themeColor="text1"/>
          <w:u w:val="single"/>
          <w:lang w:val="en-GB"/>
        </w:rPr>
        <w:t xml:space="preserve">                        (Signature)   </w:t>
      </w:r>
      <w:r w:rsidRPr="009404C4">
        <w:rPr>
          <w:color w:val="000000" w:themeColor="text1"/>
          <w:lang w:val="en-GB"/>
        </w:rPr>
        <w:t xml:space="preserve">    </w:t>
      </w:r>
      <w:r w:rsidRPr="009404C4">
        <w:rPr>
          <w:color w:val="000000" w:themeColor="text1"/>
          <w:u w:val="single"/>
          <w:lang w:val="en-GB"/>
        </w:rPr>
        <w:t xml:space="preserve">                    </w:t>
      </w:r>
      <w:r>
        <w:rPr>
          <w:rFonts w:hint="eastAsia"/>
          <w:color w:val="000000" w:themeColor="text1"/>
          <w:u w:val="single"/>
          <w:lang w:val="en-GB"/>
        </w:rPr>
        <w:t xml:space="preserve">        </w:t>
      </w:r>
      <w:r w:rsidRPr="009404C4">
        <w:rPr>
          <w:color w:val="000000" w:themeColor="text1"/>
          <w:u w:val="single"/>
          <w:lang w:val="en-GB"/>
        </w:rPr>
        <w:t xml:space="preserve"> (Signature)</w:t>
      </w:r>
    </w:p>
    <w:p w14:paraId="6CDE94FE" w14:textId="3F989B26" w:rsidR="00BA243E" w:rsidRPr="00BA243E" w:rsidRDefault="00BA243E" w:rsidP="00BA243E">
      <w:pPr>
        <w:snapToGrid w:val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President</w:t>
      </w:r>
      <w:r>
        <w:rPr>
          <w:rFonts w:hint="eastAsia"/>
          <w:color w:val="000000" w:themeColor="text1"/>
        </w:rPr>
        <w:t xml:space="preserve">, </w:t>
      </w:r>
      <w:r w:rsidRPr="00173CED">
        <w:rPr>
          <w:rFonts w:hint="eastAsia"/>
          <w:shd w:val="clear" w:color="auto" w:fill="FFFFFF"/>
        </w:rPr>
        <w:t>Hsi</w:t>
      </w:r>
      <w:r w:rsidRPr="00173CED">
        <w:rPr>
          <w:shd w:val="clear" w:color="auto" w:fill="FFFFFF"/>
        </w:rPr>
        <w:t>a-Lin</w:t>
      </w:r>
      <w:r w:rsidRPr="00173CED">
        <w:rPr>
          <w:rFonts w:hint="eastAsia"/>
          <w:shd w:val="clear" w:color="auto" w:fill="FFFFFF"/>
        </w:rPr>
        <w:t>g</w:t>
      </w:r>
      <w:r>
        <w:rPr>
          <w:rFonts w:hint="eastAsia"/>
          <w:shd w:val="clear" w:color="auto" w:fill="FFFFFF"/>
        </w:rPr>
        <w:t xml:space="preserve"> Tai</w:t>
      </w:r>
      <w:r>
        <w:rPr>
          <w:rFonts w:hint="eastAsia"/>
          <w:color w:val="000000" w:themeColor="text1"/>
          <w:sz w:val="22"/>
          <w:szCs w:val="22"/>
        </w:rPr>
        <w:t xml:space="preserve">                      </w:t>
      </w:r>
      <w:r>
        <w:rPr>
          <w:rFonts w:hint="eastAsia"/>
          <w:color w:val="000000" w:themeColor="text1"/>
        </w:rPr>
        <w:t>President,</w:t>
      </w:r>
      <w:r>
        <w:rPr>
          <w:rFonts w:hint="eastAsia"/>
          <w:color w:val="000000" w:themeColor="text1"/>
        </w:rPr>
        <w:t xml:space="preserve"> Name</w:t>
      </w:r>
    </w:p>
    <w:p w14:paraId="3206D4C7" w14:textId="77777777" w:rsidR="00BA243E" w:rsidRPr="009404C4" w:rsidRDefault="00BA243E" w:rsidP="00BA243E">
      <w:pPr>
        <w:snapToGrid w:val="0"/>
        <w:jc w:val="both"/>
        <w:rPr>
          <w:color w:val="000000" w:themeColor="text1"/>
        </w:rPr>
      </w:pPr>
      <w:r w:rsidRPr="009404C4">
        <w:rPr>
          <w:color w:val="000000" w:themeColor="text1"/>
        </w:rPr>
        <w:t xml:space="preserve">University of Taipei                        </w:t>
      </w:r>
      <w:r>
        <w:rPr>
          <w:color w:val="FF0000"/>
        </w:rPr>
        <w:t>The Partner University’s Name</w:t>
      </w:r>
    </w:p>
    <w:p w14:paraId="4B1D9D8D" w14:textId="77777777" w:rsidR="00BA243E" w:rsidRPr="009404C4" w:rsidRDefault="00BA243E" w:rsidP="00BA243E">
      <w:pPr>
        <w:snapToGrid w:val="0"/>
        <w:jc w:val="both"/>
        <w:rPr>
          <w:color w:val="000000" w:themeColor="text1"/>
        </w:rPr>
      </w:pPr>
    </w:p>
    <w:p w14:paraId="4A31FA19" w14:textId="77777777" w:rsidR="00BA243E" w:rsidRDefault="00BA243E" w:rsidP="00BA243E">
      <w:pPr>
        <w:snapToGrid w:val="0"/>
        <w:jc w:val="both"/>
        <w:rPr>
          <w:rFonts w:hint="eastAsia"/>
          <w:color w:val="000000" w:themeColor="text1"/>
        </w:rPr>
      </w:pPr>
      <w:r w:rsidRPr="009404C4">
        <w:rPr>
          <w:color w:val="000000" w:themeColor="text1"/>
        </w:rPr>
        <w:t>Date</w:t>
      </w:r>
      <w:proofErr w:type="gramStart"/>
      <w:r w:rsidRPr="009404C4">
        <w:rPr>
          <w:color w:val="000000" w:themeColor="text1"/>
        </w:rPr>
        <w:t>:_</w:t>
      </w:r>
      <w:proofErr w:type="gramEnd"/>
      <w:r w:rsidRPr="009404C4">
        <w:rPr>
          <w:color w:val="000000" w:themeColor="text1"/>
        </w:rPr>
        <w:t xml:space="preserve">_________________________          </w:t>
      </w:r>
      <w:r>
        <w:rPr>
          <w:color w:val="000000" w:themeColor="text1"/>
        </w:rPr>
        <w:t>Date:_______________________</w:t>
      </w:r>
    </w:p>
    <w:p w14:paraId="2DC44E8B" w14:textId="77777777" w:rsidR="00BA243E" w:rsidRDefault="00BA243E" w:rsidP="00BA243E">
      <w:pPr>
        <w:snapToGrid w:val="0"/>
        <w:jc w:val="both"/>
        <w:rPr>
          <w:rFonts w:hint="eastAsia"/>
          <w:color w:val="000000" w:themeColor="text1"/>
        </w:rPr>
      </w:pPr>
    </w:p>
    <w:p w14:paraId="5F05F101" w14:textId="77777777" w:rsidR="00BA243E" w:rsidRDefault="00BA243E" w:rsidP="00BA243E">
      <w:pPr>
        <w:snapToGrid w:val="0"/>
        <w:jc w:val="both"/>
        <w:rPr>
          <w:rFonts w:hint="eastAsia"/>
          <w:color w:val="000000" w:themeColor="text1"/>
        </w:rPr>
      </w:pPr>
    </w:p>
    <w:p w14:paraId="01FB8A49" w14:textId="77777777" w:rsidR="00BA243E" w:rsidRDefault="00BA243E" w:rsidP="00BA243E">
      <w:pPr>
        <w:snapToGrid w:val="0"/>
        <w:jc w:val="both"/>
        <w:rPr>
          <w:rFonts w:hint="eastAsia"/>
          <w:color w:val="000000" w:themeColor="text1"/>
        </w:rPr>
      </w:pPr>
    </w:p>
    <w:p w14:paraId="29F4BA9C" w14:textId="77777777" w:rsidR="00BA243E" w:rsidRDefault="00BA243E" w:rsidP="00BA243E">
      <w:pPr>
        <w:snapToGrid w:val="0"/>
        <w:jc w:val="both"/>
        <w:rPr>
          <w:rFonts w:hint="eastAsia"/>
          <w:color w:val="000000" w:themeColor="text1"/>
        </w:rPr>
      </w:pPr>
    </w:p>
    <w:p w14:paraId="15F42B0F" w14:textId="6487ED45" w:rsidR="00BA243E" w:rsidRPr="00317196" w:rsidRDefault="00BA243E" w:rsidP="00BA243E">
      <w:pPr>
        <w:snapToGrid w:val="0"/>
        <w:jc w:val="both"/>
        <w:rPr>
          <w:color w:val="000000" w:themeColor="text1"/>
        </w:rPr>
        <w:sectPr w:rsidR="00BA243E" w:rsidRPr="00317196" w:rsidSect="002003AB">
          <w:pgSz w:w="11906" w:h="16838"/>
          <w:pgMar w:top="1440" w:right="926" w:bottom="1440" w:left="993" w:header="851" w:footer="992" w:gutter="0"/>
          <w:cols w:space="425"/>
          <w:docGrid w:type="lines" w:linePitch="360"/>
        </w:sectPr>
      </w:pPr>
      <w:bookmarkStart w:id="1" w:name="_GoBack"/>
      <w:bookmarkEnd w:id="1"/>
      <w:r w:rsidRPr="00173CED">
        <w:rPr>
          <w:rFonts w:hint="eastAsia"/>
        </w:rPr>
        <w:t xml:space="preserve"> </w:t>
      </w:r>
    </w:p>
    <w:p w14:paraId="20793A05" w14:textId="77777777" w:rsidR="00BA243E" w:rsidRPr="00317196" w:rsidRDefault="00BA243E" w:rsidP="00317196">
      <w:pPr>
        <w:snapToGrid w:val="0"/>
        <w:jc w:val="both"/>
        <w:rPr>
          <w:color w:val="000000" w:themeColor="text1"/>
        </w:rPr>
        <w:sectPr w:rsidR="00BA243E" w:rsidRPr="00317196" w:rsidSect="002003AB">
          <w:pgSz w:w="11906" w:h="16838"/>
          <w:pgMar w:top="1440" w:right="926" w:bottom="1440" w:left="993" w:header="851" w:footer="992" w:gutter="0"/>
          <w:cols w:space="425"/>
          <w:docGrid w:type="lines" w:linePitch="360"/>
        </w:sectPr>
      </w:pPr>
    </w:p>
    <w:p w14:paraId="34B76F94" w14:textId="77777777" w:rsidR="00D52C4E" w:rsidRPr="0017328E" w:rsidRDefault="00D52C4E" w:rsidP="00317196">
      <w:pPr>
        <w:snapToGri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D52C4E" w:rsidRPr="0017328E" w:rsidSect="0046690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徐佩君-piahsu" w:date="2018-09-17T17:59:00Z" w:initials="徐佩君-piah">
    <w:p w14:paraId="25E92CF1" w14:textId="77777777" w:rsidR="00890E4F" w:rsidRDefault="00890E4F">
      <w:pPr>
        <w:pStyle w:val="a5"/>
        <w:rPr>
          <w:rFonts w:hint="eastAsia"/>
        </w:rPr>
      </w:pPr>
      <w:r>
        <w:rPr>
          <w:rStyle w:val="a4"/>
        </w:rPr>
        <w:annotationRef/>
      </w:r>
    </w:p>
    <w:p w14:paraId="2BD883A9" w14:textId="11749561" w:rsidR="00890E4F" w:rsidRDefault="00890E4F">
      <w:pPr>
        <w:pStyle w:val="a5"/>
      </w:pPr>
      <w:r>
        <w:rPr>
          <w:rFonts w:hint="eastAsia"/>
        </w:rPr>
        <w:t>Each party should provide his requirements and check the courses and credits. Here is the sample. Please modify to yours.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9CE7E" w14:textId="77777777" w:rsidR="00F55AD6" w:rsidRDefault="00F55AD6" w:rsidP="00ED2FE6">
      <w:r>
        <w:separator/>
      </w:r>
    </w:p>
  </w:endnote>
  <w:endnote w:type="continuationSeparator" w:id="0">
    <w:p w14:paraId="153599E3" w14:textId="77777777" w:rsidR="00F55AD6" w:rsidRDefault="00F55AD6" w:rsidP="00ED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C60F5" w14:textId="77777777" w:rsidR="00F55AD6" w:rsidRDefault="00F55AD6" w:rsidP="00ED2FE6">
      <w:r>
        <w:separator/>
      </w:r>
    </w:p>
  </w:footnote>
  <w:footnote w:type="continuationSeparator" w:id="0">
    <w:p w14:paraId="08121E39" w14:textId="77777777" w:rsidR="00F55AD6" w:rsidRDefault="00F55AD6" w:rsidP="00ED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229"/>
    <w:multiLevelType w:val="hybridMultilevel"/>
    <w:tmpl w:val="C99A98D2"/>
    <w:lvl w:ilvl="0" w:tplc="7A3E1804">
      <w:start w:val="8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EF4726"/>
    <w:multiLevelType w:val="hybridMultilevel"/>
    <w:tmpl w:val="9DFC7D1A"/>
    <w:lvl w:ilvl="0" w:tplc="D72E84D0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7BE0E7B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A3"/>
    <w:rsid w:val="000362ED"/>
    <w:rsid w:val="00066D8E"/>
    <w:rsid w:val="000C70A1"/>
    <w:rsid w:val="000E0502"/>
    <w:rsid w:val="001057A8"/>
    <w:rsid w:val="00143585"/>
    <w:rsid w:val="0017328E"/>
    <w:rsid w:val="00181C90"/>
    <w:rsid w:val="001F0FBD"/>
    <w:rsid w:val="001F56D5"/>
    <w:rsid w:val="00261FD4"/>
    <w:rsid w:val="002D2360"/>
    <w:rsid w:val="002E11EC"/>
    <w:rsid w:val="002E6569"/>
    <w:rsid w:val="002F5ED7"/>
    <w:rsid w:val="00317196"/>
    <w:rsid w:val="00320358"/>
    <w:rsid w:val="00367211"/>
    <w:rsid w:val="00374534"/>
    <w:rsid w:val="003A3426"/>
    <w:rsid w:val="003A42C6"/>
    <w:rsid w:val="003E6D46"/>
    <w:rsid w:val="00423B35"/>
    <w:rsid w:val="0043733B"/>
    <w:rsid w:val="0045126A"/>
    <w:rsid w:val="00452DBD"/>
    <w:rsid w:val="00466907"/>
    <w:rsid w:val="00467550"/>
    <w:rsid w:val="0049519E"/>
    <w:rsid w:val="004976EC"/>
    <w:rsid w:val="00497FBB"/>
    <w:rsid w:val="004B2EC5"/>
    <w:rsid w:val="004C7F7A"/>
    <w:rsid w:val="00547404"/>
    <w:rsid w:val="005673E2"/>
    <w:rsid w:val="005763C8"/>
    <w:rsid w:val="00594CCB"/>
    <w:rsid w:val="005B53BB"/>
    <w:rsid w:val="005B6765"/>
    <w:rsid w:val="005D5596"/>
    <w:rsid w:val="005D70A3"/>
    <w:rsid w:val="005E3131"/>
    <w:rsid w:val="00610C5F"/>
    <w:rsid w:val="00621B10"/>
    <w:rsid w:val="00634023"/>
    <w:rsid w:val="00637E50"/>
    <w:rsid w:val="0064359C"/>
    <w:rsid w:val="00652BC4"/>
    <w:rsid w:val="00655B72"/>
    <w:rsid w:val="00680C84"/>
    <w:rsid w:val="006812C7"/>
    <w:rsid w:val="006B6700"/>
    <w:rsid w:val="006D0805"/>
    <w:rsid w:val="006D0E11"/>
    <w:rsid w:val="00762744"/>
    <w:rsid w:val="0076797D"/>
    <w:rsid w:val="007A1864"/>
    <w:rsid w:val="007A27ED"/>
    <w:rsid w:val="007C5FA1"/>
    <w:rsid w:val="007C64FD"/>
    <w:rsid w:val="007C717E"/>
    <w:rsid w:val="007D27DE"/>
    <w:rsid w:val="007F7085"/>
    <w:rsid w:val="00800489"/>
    <w:rsid w:val="00845F1E"/>
    <w:rsid w:val="00847264"/>
    <w:rsid w:val="0087076C"/>
    <w:rsid w:val="00882F55"/>
    <w:rsid w:val="008842F6"/>
    <w:rsid w:val="00885B09"/>
    <w:rsid w:val="00886EC3"/>
    <w:rsid w:val="00890E4F"/>
    <w:rsid w:val="00893A09"/>
    <w:rsid w:val="008D3BC1"/>
    <w:rsid w:val="008D7736"/>
    <w:rsid w:val="008E4CEC"/>
    <w:rsid w:val="00904C75"/>
    <w:rsid w:val="00913F2A"/>
    <w:rsid w:val="00914C30"/>
    <w:rsid w:val="009249BB"/>
    <w:rsid w:val="009404C4"/>
    <w:rsid w:val="00974C99"/>
    <w:rsid w:val="009B45D7"/>
    <w:rsid w:val="009D7F4D"/>
    <w:rsid w:val="009E03A0"/>
    <w:rsid w:val="009F0EF4"/>
    <w:rsid w:val="00A12E89"/>
    <w:rsid w:val="00A23F4D"/>
    <w:rsid w:val="00A31F30"/>
    <w:rsid w:val="00A36136"/>
    <w:rsid w:val="00A70878"/>
    <w:rsid w:val="00A84742"/>
    <w:rsid w:val="00A86288"/>
    <w:rsid w:val="00AA5453"/>
    <w:rsid w:val="00AD2226"/>
    <w:rsid w:val="00AE1657"/>
    <w:rsid w:val="00AF16C6"/>
    <w:rsid w:val="00B30B86"/>
    <w:rsid w:val="00B47ED3"/>
    <w:rsid w:val="00B60356"/>
    <w:rsid w:val="00B9222B"/>
    <w:rsid w:val="00B94002"/>
    <w:rsid w:val="00B976E6"/>
    <w:rsid w:val="00BA243E"/>
    <w:rsid w:val="00BA330A"/>
    <w:rsid w:val="00BA3D01"/>
    <w:rsid w:val="00BA6072"/>
    <w:rsid w:val="00BD17A8"/>
    <w:rsid w:val="00BD56FB"/>
    <w:rsid w:val="00C17789"/>
    <w:rsid w:val="00C213DB"/>
    <w:rsid w:val="00C308AA"/>
    <w:rsid w:val="00C35590"/>
    <w:rsid w:val="00C71D3F"/>
    <w:rsid w:val="00C817BA"/>
    <w:rsid w:val="00CA3E78"/>
    <w:rsid w:val="00CE4100"/>
    <w:rsid w:val="00CE4E9E"/>
    <w:rsid w:val="00CF177C"/>
    <w:rsid w:val="00D15510"/>
    <w:rsid w:val="00D36242"/>
    <w:rsid w:val="00D52C4E"/>
    <w:rsid w:val="00D6639B"/>
    <w:rsid w:val="00D700FF"/>
    <w:rsid w:val="00D76D06"/>
    <w:rsid w:val="00D96AF7"/>
    <w:rsid w:val="00DF7A97"/>
    <w:rsid w:val="00E170F3"/>
    <w:rsid w:val="00E234F5"/>
    <w:rsid w:val="00E26FCD"/>
    <w:rsid w:val="00E41BFB"/>
    <w:rsid w:val="00E94490"/>
    <w:rsid w:val="00EB4A3C"/>
    <w:rsid w:val="00EC0D12"/>
    <w:rsid w:val="00ED2FE6"/>
    <w:rsid w:val="00ED47A9"/>
    <w:rsid w:val="00EE0294"/>
    <w:rsid w:val="00EF0958"/>
    <w:rsid w:val="00EF432A"/>
    <w:rsid w:val="00F01ACC"/>
    <w:rsid w:val="00F406FC"/>
    <w:rsid w:val="00F55AD6"/>
    <w:rsid w:val="00F66B25"/>
    <w:rsid w:val="00FA0C9A"/>
    <w:rsid w:val="00F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56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0A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D70A3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5D70A3"/>
  </w:style>
  <w:style w:type="character" w:styleId="a4">
    <w:name w:val="annotation reference"/>
    <w:basedOn w:val="a0"/>
    <w:uiPriority w:val="99"/>
    <w:semiHidden/>
    <w:unhideWhenUsed/>
    <w:rsid w:val="00E944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4490"/>
  </w:style>
  <w:style w:type="character" w:customStyle="1" w:styleId="a6">
    <w:name w:val="註解文字 字元"/>
    <w:basedOn w:val="a0"/>
    <w:link w:val="a5"/>
    <w:uiPriority w:val="99"/>
    <w:semiHidden/>
    <w:rsid w:val="00E94490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449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94490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4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D2FE6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D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D2FE6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17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1">
    <w:name w:val="Paragraph Style 1"/>
    <w:basedOn w:val="a"/>
    <w:uiPriority w:val="99"/>
    <w:rsid w:val="00BA243E"/>
    <w:pPr>
      <w:widowControl/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Arno Pro" w:eastAsiaTheme="minorEastAsia" w:hAnsi="Arno Pro" w:cs="Arno Pro"/>
      <w:color w:val="000000"/>
      <w:kern w:val="0"/>
      <w:sz w:val="20"/>
      <w:szCs w:val="20"/>
      <w:lang w:eastAsia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0A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D70A3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5D70A3"/>
  </w:style>
  <w:style w:type="character" w:styleId="a4">
    <w:name w:val="annotation reference"/>
    <w:basedOn w:val="a0"/>
    <w:uiPriority w:val="99"/>
    <w:semiHidden/>
    <w:unhideWhenUsed/>
    <w:rsid w:val="00E944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4490"/>
  </w:style>
  <w:style w:type="character" w:customStyle="1" w:styleId="a6">
    <w:name w:val="註解文字 字元"/>
    <w:basedOn w:val="a0"/>
    <w:link w:val="a5"/>
    <w:uiPriority w:val="99"/>
    <w:semiHidden/>
    <w:rsid w:val="00E94490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449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94490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4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D2FE6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D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D2FE6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17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1">
    <w:name w:val="Paragraph Style 1"/>
    <w:basedOn w:val="a"/>
    <w:uiPriority w:val="99"/>
    <w:rsid w:val="00BA243E"/>
    <w:pPr>
      <w:widowControl/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Arno Pro" w:eastAsiaTheme="minorEastAsia" w:hAnsi="Arno Pro" w:cs="Arno Pro"/>
      <w:color w:val="000000"/>
      <w:kern w:val="0"/>
      <w:sz w:val="20"/>
      <w:szCs w:val="20"/>
      <w:lang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A765B8-56BD-4343-87B2-BA4ED307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李青霞-greenfriend01</dc:creator>
  <cp:lastModifiedBy>徐佩君-piahsu</cp:lastModifiedBy>
  <cp:revision>6</cp:revision>
  <cp:lastPrinted>2016-05-27T00:11:00Z</cp:lastPrinted>
  <dcterms:created xsi:type="dcterms:W3CDTF">2018-09-17T09:55:00Z</dcterms:created>
  <dcterms:modified xsi:type="dcterms:W3CDTF">2018-09-17T10:04:00Z</dcterms:modified>
</cp:coreProperties>
</file>