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7ACA2" w14:textId="77777777" w:rsidR="00774279" w:rsidRPr="0089163E" w:rsidRDefault="00774279" w:rsidP="00356103">
      <w:pPr>
        <w:autoSpaceDN w:val="0"/>
        <w:jc w:val="both"/>
        <w:rPr>
          <w:rFonts w:eastAsia="標楷體"/>
          <w:spacing w:val="-1"/>
        </w:rPr>
      </w:pPr>
    </w:p>
    <w:p w14:paraId="267E943A" w14:textId="7ABAEADA" w:rsidR="001E24B4" w:rsidRPr="00936464" w:rsidRDefault="001E24B4" w:rsidP="00356103">
      <w:pPr>
        <w:autoSpaceDN w:val="0"/>
        <w:jc w:val="center"/>
        <w:rPr>
          <w:rFonts w:eastAsia="標楷體"/>
          <w:b/>
          <w:bCs/>
          <w:spacing w:val="-1"/>
          <w:sz w:val="32"/>
          <w:szCs w:val="32"/>
        </w:rPr>
      </w:pPr>
      <w:bookmarkStart w:id="0" w:name="_Hlk206058360"/>
      <w:r w:rsidRPr="00936464">
        <w:rPr>
          <w:rFonts w:eastAsia="標楷體"/>
          <w:b/>
          <w:bCs/>
          <w:spacing w:val="-1"/>
          <w:sz w:val="32"/>
          <w:szCs w:val="32"/>
        </w:rPr>
        <w:t>臺北市立大學清寒僑生助學金審查作業要點</w:t>
      </w:r>
    </w:p>
    <w:p w14:paraId="61093B47" w14:textId="7578E211" w:rsidR="001E24B4" w:rsidRPr="0089163E" w:rsidRDefault="001E24B4" w:rsidP="00356103">
      <w:pPr>
        <w:pStyle w:val="ab"/>
        <w:kinsoku w:val="0"/>
        <w:overflowPunct w:val="0"/>
        <w:ind w:left="480"/>
        <w:jc w:val="right"/>
        <w:rPr>
          <w:rFonts w:ascii="Times New Roman" w:hAnsi="Times New Roman" w:cs="Times New Roman"/>
          <w:spacing w:val="-3"/>
          <w:sz w:val="20"/>
          <w:szCs w:val="20"/>
        </w:rPr>
      </w:pPr>
      <w:r w:rsidRPr="0089163E">
        <w:rPr>
          <w:rFonts w:ascii="Times New Roman" w:hAnsi="Times New Roman" w:cs="Times New Roman"/>
          <w:spacing w:val="-2"/>
          <w:sz w:val="20"/>
          <w:szCs w:val="20"/>
        </w:rPr>
        <w:t>107</w:t>
      </w:r>
      <w:r w:rsidRPr="0089163E">
        <w:rPr>
          <w:rFonts w:ascii="Times New Roman" w:hAnsi="Times New Roman" w:cs="Times New Roman"/>
          <w:spacing w:val="-25"/>
          <w:sz w:val="20"/>
          <w:szCs w:val="20"/>
        </w:rPr>
        <w:t>年</w:t>
      </w:r>
      <w:r w:rsidRPr="0089163E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89163E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89163E">
        <w:rPr>
          <w:rFonts w:ascii="Times New Roman" w:hAnsi="Times New Roman" w:cs="Times New Roman"/>
          <w:spacing w:val="-25"/>
          <w:sz w:val="20"/>
          <w:szCs w:val="20"/>
        </w:rPr>
        <w:t>月</w:t>
      </w:r>
      <w:r w:rsidRPr="0089163E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89163E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89163E">
        <w:rPr>
          <w:rFonts w:ascii="Times New Roman" w:hAnsi="Times New Roman" w:cs="Times New Roman"/>
          <w:spacing w:val="-24"/>
          <w:sz w:val="20"/>
          <w:szCs w:val="20"/>
        </w:rPr>
        <w:t>日</w:t>
      </w:r>
      <w:r w:rsidRPr="0089163E">
        <w:rPr>
          <w:rFonts w:ascii="Times New Roman" w:hAnsi="Times New Roman" w:cs="Times New Roman"/>
          <w:spacing w:val="-24"/>
          <w:sz w:val="20"/>
          <w:szCs w:val="20"/>
        </w:rPr>
        <w:t xml:space="preserve"> </w:t>
      </w:r>
      <w:r w:rsidRPr="0089163E">
        <w:rPr>
          <w:rFonts w:ascii="Times New Roman" w:hAnsi="Times New Roman" w:cs="Times New Roman"/>
          <w:spacing w:val="-2"/>
          <w:sz w:val="20"/>
          <w:szCs w:val="20"/>
        </w:rPr>
        <w:t>107</w:t>
      </w:r>
      <w:r w:rsidRPr="0089163E">
        <w:rPr>
          <w:rFonts w:ascii="Times New Roman" w:hAnsi="Times New Roman" w:cs="Times New Roman"/>
          <w:spacing w:val="-12"/>
          <w:sz w:val="20"/>
          <w:szCs w:val="20"/>
        </w:rPr>
        <w:t>學年度第</w:t>
      </w:r>
      <w:r w:rsidRPr="0089163E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89163E">
        <w:rPr>
          <w:rFonts w:ascii="Times New Roman" w:hAnsi="Times New Roman" w:cs="Times New Roman"/>
          <w:spacing w:val="-3"/>
          <w:sz w:val="20"/>
          <w:szCs w:val="20"/>
        </w:rPr>
        <w:t>次學生事務會議修正通過</w:t>
      </w:r>
    </w:p>
    <w:p w14:paraId="3A33F433" w14:textId="50A976DB" w:rsidR="001E24B4" w:rsidRPr="0089163E" w:rsidRDefault="001E24B4" w:rsidP="00356103">
      <w:pPr>
        <w:pStyle w:val="ab"/>
        <w:kinsoku w:val="0"/>
        <w:overflowPunct w:val="0"/>
        <w:ind w:left="480"/>
        <w:jc w:val="right"/>
        <w:rPr>
          <w:rFonts w:ascii="Times New Roman" w:hAnsi="Times New Roman" w:cs="Times New Roman"/>
          <w:spacing w:val="-1"/>
          <w:sz w:val="20"/>
          <w:szCs w:val="20"/>
        </w:rPr>
      </w:pPr>
      <w:r w:rsidRPr="0089163E">
        <w:rPr>
          <w:rFonts w:ascii="Times New Roman" w:hAnsi="Times New Roman" w:cs="Times New Roman"/>
          <w:sz w:val="20"/>
          <w:szCs w:val="20"/>
        </w:rPr>
        <w:t>110</w:t>
      </w:r>
      <w:r w:rsidRPr="0089163E">
        <w:rPr>
          <w:rFonts w:ascii="Times New Roman" w:hAnsi="Times New Roman" w:cs="Times New Roman"/>
          <w:spacing w:val="-25"/>
          <w:sz w:val="20"/>
          <w:szCs w:val="20"/>
        </w:rPr>
        <w:t>年</w:t>
      </w:r>
      <w:r w:rsidRPr="0089163E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89163E">
        <w:rPr>
          <w:rFonts w:ascii="Times New Roman" w:hAnsi="Times New Roman" w:cs="Times New Roman"/>
          <w:sz w:val="20"/>
          <w:szCs w:val="20"/>
        </w:rPr>
        <w:t>3</w:t>
      </w:r>
      <w:r w:rsidRPr="0089163E">
        <w:rPr>
          <w:rFonts w:ascii="Times New Roman" w:hAnsi="Times New Roman" w:cs="Times New Roman"/>
          <w:spacing w:val="-25"/>
          <w:sz w:val="20"/>
          <w:szCs w:val="20"/>
        </w:rPr>
        <w:t>月</w:t>
      </w:r>
      <w:r w:rsidRPr="0089163E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89163E">
        <w:rPr>
          <w:rFonts w:ascii="Times New Roman" w:hAnsi="Times New Roman" w:cs="Times New Roman"/>
          <w:sz w:val="20"/>
          <w:szCs w:val="20"/>
        </w:rPr>
        <w:t>19</w:t>
      </w:r>
      <w:r w:rsidRPr="0089163E">
        <w:rPr>
          <w:rFonts w:ascii="Times New Roman" w:hAnsi="Times New Roman" w:cs="Times New Roman"/>
          <w:spacing w:val="-24"/>
          <w:sz w:val="20"/>
          <w:szCs w:val="20"/>
        </w:rPr>
        <w:t>日</w:t>
      </w:r>
      <w:r w:rsidRPr="0089163E">
        <w:rPr>
          <w:rFonts w:ascii="Times New Roman" w:hAnsi="Times New Roman" w:cs="Times New Roman"/>
          <w:spacing w:val="-24"/>
          <w:sz w:val="20"/>
          <w:szCs w:val="20"/>
        </w:rPr>
        <w:t xml:space="preserve"> </w:t>
      </w:r>
      <w:r w:rsidRPr="0089163E">
        <w:rPr>
          <w:rFonts w:ascii="Times New Roman" w:hAnsi="Times New Roman" w:cs="Times New Roman"/>
          <w:sz w:val="20"/>
          <w:szCs w:val="20"/>
        </w:rPr>
        <w:t>109</w:t>
      </w:r>
      <w:r w:rsidRPr="0089163E">
        <w:rPr>
          <w:rFonts w:ascii="Times New Roman" w:hAnsi="Times New Roman" w:cs="Times New Roman"/>
          <w:spacing w:val="-10"/>
          <w:sz w:val="20"/>
          <w:szCs w:val="20"/>
        </w:rPr>
        <w:t>學年度第</w:t>
      </w:r>
      <w:r w:rsidRPr="0089163E">
        <w:rPr>
          <w:rFonts w:ascii="Times New Roman" w:hAnsi="Times New Roman" w:cs="Times New Roman"/>
          <w:sz w:val="20"/>
          <w:szCs w:val="20"/>
        </w:rPr>
        <w:t>1</w:t>
      </w:r>
      <w:r w:rsidRPr="0089163E">
        <w:rPr>
          <w:rFonts w:ascii="Times New Roman" w:hAnsi="Times New Roman" w:cs="Times New Roman"/>
          <w:spacing w:val="-1"/>
          <w:sz w:val="20"/>
          <w:szCs w:val="20"/>
        </w:rPr>
        <w:t>次學生事務會議修正通過</w:t>
      </w:r>
    </w:p>
    <w:p w14:paraId="3E09BB7C" w14:textId="77777777" w:rsidR="00C0588A" w:rsidRPr="00C0588A" w:rsidRDefault="00C0588A" w:rsidP="00C0588A">
      <w:pPr>
        <w:pStyle w:val="ab"/>
        <w:spacing w:before="23"/>
        <w:ind w:left="480" w:right="200"/>
        <w:jc w:val="right"/>
        <w:rPr>
          <w:rFonts w:ascii="Times New Roman" w:hAnsi="Times New Roman" w:cs="Times New Roman"/>
          <w:kern w:val="2"/>
          <w:sz w:val="20"/>
          <w:szCs w:val="20"/>
        </w:rPr>
      </w:pPr>
      <w:r w:rsidRPr="00C0588A">
        <w:rPr>
          <w:rFonts w:ascii="Times New Roman" w:hAnsi="Times New Roman" w:cs="Times New Roman"/>
          <w:kern w:val="2"/>
          <w:sz w:val="20"/>
          <w:szCs w:val="20"/>
        </w:rPr>
        <w:t>114</w:t>
      </w:r>
      <w:r w:rsidRPr="00C0588A">
        <w:rPr>
          <w:rFonts w:ascii="Times New Roman" w:hAnsi="Times New Roman" w:cs="Times New Roman"/>
          <w:kern w:val="2"/>
          <w:sz w:val="20"/>
          <w:szCs w:val="20"/>
        </w:rPr>
        <w:t>年</w:t>
      </w:r>
      <w:r w:rsidRPr="00C0588A">
        <w:rPr>
          <w:rFonts w:ascii="Times New Roman" w:hAnsi="Times New Roman" w:cs="Times New Roman"/>
          <w:kern w:val="2"/>
          <w:sz w:val="20"/>
          <w:szCs w:val="20"/>
        </w:rPr>
        <w:t>1</w:t>
      </w:r>
      <w:r w:rsidRPr="00C0588A">
        <w:rPr>
          <w:rFonts w:ascii="Times New Roman" w:hAnsi="Times New Roman" w:cs="Times New Roman"/>
          <w:kern w:val="2"/>
          <w:sz w:val="20"/>
          <w:szCs w:val="20"/>
        </w:rPr>
        <w:t>月</w:t>
      </w:r>
      <w:r w:rsidRPr="00C0588A">
        <w:rPr>
          <w:rFonts w:ascii="Times New Roman" w:hAnsi="Times New Roman" w:cs="Times New Roman"/>
          <w:kern w:val="2"/>
          <w:sz w:val="20"/>
          <w:szCs w:val="20"/>
        </w:rPr>
        <w:t>7</w:t>
      </w:r>
      <w:r w:rsidRPr="00C0588A">
        <w:rPr>
          <w:rFonts w:ascii="Times New Roman" w:hAnsi="Times New Roman" w:cs="Times New Roman"/>
          <w:kern w:val="2"/>
          <w:sz w:val="20"/>
          <w:szCs w:val="20"/>
        </w:rPr>
        <w:t>日</w:t>
      </w:r>
      <w:r w:rsidRPr="00C0588A">
        <w:rPr>
          <w:rFonts w:ascii="Times New Roman" w:hAnsi="Times New Roman" w:cs="Times New Roman"/>
          <w:kern w:val="2"/>
          <w:sz w:val="20"/>
          <w:szCs w:val="20"/>
        </w:rPr>
        <w:t>113</w:t>
      </w:r>
      <w:r w:rsidRPr="00C0588A">
        <w:rPr>
          <w:rFonts w:ascii="Times New Roman" w:hAnsi="Times New Roman" w:cs="Times New Roman"/>
          <w:kern w:val="2"/>
          <w:sz w:val="20"/>
          <w:szCs w:val="20"/>
        </w:rPr>
        <w:t>學年度第</w:t>
      </w:r>
      <w:r w:rsidRPr="00C0588A">
        <w:rPr>
          <w:rFonts w:ascii="Times New Roman" w:hAnsi="Times New Roman" w:cs="Times New Roman"/>
          <w:kern w:val="2"/>
          <w:sz w:val="20"/>
          <w:szCs w:val="20"/>
        </w:rPr>
        <w:t>1</w:t>
      </w:r>
      <w:r w:rsidRPr="00C0588A">
        <w:rPr>
          <w:rFonts w:ascii="Times New Roman" w:hAnsi="Times New Roman" w:cs="Times New Roman"/>
          <w:kern w:val="2"/>
          <w:sz w:val="20"/>
          <w:szCs w:val="20"/>
        </w:rPr>
        <w:t>學期第</w:t>
      </w:r>
      <w:r w:rsidRPr="00C0588A">
        <w:rPr>
          <w:rFonts w:ascii="Times New Roman" w:hAnsi="Times New Roman" w:cs="Times New Roman"/>
          <w:kern w:val="2"/>
          <w:sz w:val="20"/>
          <w:szCs w:val="20"/>
        </w:rPr>
        <w:t>1</w:t>
      </w:r>
      <w:r w:rsidRPr="00C0588A">
        <w:rPr>
          <w:rFonts w:ascii="Times New Roman" w:hAnsi="Times New Roman" w:cs="Times New Roman"/>
          <w:kern w:val="2"/>
          <w:sz w:val="20"/>
          <w:szCs w:val="20"/>
        </w:rPr>
        <w:t>次國際事務會議</w:t>
      </w:r>
      <w:r w:rsidRPr="00C0588A">
        <w:rPr>
          <w:rFonts w:ascii="Times New Roman" w:hAnsi="Times New Roman" w:cs="Times New Roman" w:hint="eastAsia"/>
          <w:kern w:val="2"/>
          <w:sz w:val="20"/>
          <w:szCs w:val="20"/>
        </w:rPr>
        <w:t>修正通過</w:t>
      </w:r>
    </w:p>
    <w:p w14:paraId="3BA864F7" w14:textId="7FAF51AA" w:rsidR="001E24B4" w:rsidRPr="00B830CD" w:rsidRDefault="001E24B4" w:rsidP="00B830CD">
      <w:pPr>
        <w:numPr>
          <w:ilvl w:val="0"/>
          <w:numId w:val="25"/>
        </w:numPr>
        <w:autoSpaceDN w:val="0"/>
        <w:ind w:left="426"/>
        <w:jc w:val="both"/>
        <w:rPr>
          <w:rFonts w:eastAsia="標楷體"/>
          <w:spacing w:val="-2"/>
          <w:sz w:val="26"/>
          <w:szCs w:val="26"/>
        </w:rPr>
      </w:pPr>
      <w:r w:rsidRPr="00B830CD">
        <w:rPr>
          <w:rFonts w:eastAsia="標楷體"/>
          <w:spacing w:val="-2"/>
          <w:sz w:val="26"/>
          <w:szCs w:val="26"/>
        </w:rPr>
        <w:t>臺北市立大學</w:t>
      </w:r>
      <w:r w:rsidRPr="00B830CD">
        <w:rPr>
          <w:rFonts w:eastAsia="標楷體"/>
          <w:spacing w:val="-2"/>
          <w:sz w:val="26"/>
          <w:szCs w:val="26"/>
        </w:rPr>
        <w:t>(</w:t>
      </w:r>
      <w:r w:rsidRPr="00B830CD">
        <w:rPr>
          <w:rFonts w:eastAsia="標楷體"/>
          <w:spacing w:val="-2"/>
          <w:sz w:val="26"/>
          <w:szCs w:val="26"/>
        </w:rPr>
        <w:t>以下簡稱本校</w:t>
      </w:r>
      <w:r w:rsidRPr="00B830CD">
        <w:rPr>
          <w:rFonts w:eastAsia="標楷體"/>
          <w:spacing w:val="-2"/>
          <w:sz w:val="26"/>
          <w:szCs w:val="26"/>
        </w:rPr>
        <w:t>)</w:t>
      </w:r>
      <w:r w:rsidRPr="00B830CD">
        <w:rPr>
          <w:rFonts w:eastAsia="標楷體"/>
          <w:sz w:val="26"/>
          <w:szCs w:val="26"/>
        </w:rPr>
        <w:t>依「教育部核發高級中等以上學校清寒僑生助學金要點」訂</w:t>
      </w:r>
      <w:r w:rsidRPr="00B830CD">
        <w:rPr>
          <w:rFonts w:eastAsia="標楷體"/>
          <w:spacing w:val="-2"/>
          <w:sz w:val="26"/>
          <w:szCs w:val="26"/>
        </w:rPr>
        <w:t>定本作業要點。</w:t>
      </w:r>
    </w:p>
    <w:p w14:paraId="51DF904B" w14:textId="77777777" w:rsidR="00774279" w:rsidRPr="00B830CD" w:rsidRDefault="001E24B4" w:rsidP="00B830CD">
      <w:pPr>
        <w:numPr>
          <w:ilvl w:val="0"/>
          <w:numId w:val="25"/>
        </w:numPr>
        <w:autoSpaceDN w:val="0"/>
        <w:ind w:left="426"/>
        <w:jc w:val="both"/>
        <w:rPr>
          <w:rFonts w:eastAsia="標楷體"/>
          <w:sz w:val="26"/>
          <w:szCs w:val="26"/>
        </w:rPr>
      </w:pPr>
      <w:r w:rsidRPr="00B830CD">
        <w:rPr>
          <w:rFonts w:eastAsia="標楷體"/>
          <w:sz w:val="26"/>
          <w:szCs w:val="26"/>
        </w:rPr>
        <w:t>本要點之目的係為協助家境清寒努力向學，並鼓勵清寒僑生完成學業。</w:t>
      </w:r>
    </w:p>
    <w:p w14:paraId="46363876" w14:textId="1541C33D" w:rsidR="001E24B4" w:rsidRPr="00B830CD" w:rsidRDefault="001E24B4" w:rsidP="00B830CD">
      <w:pPr>
        <w:numPr>
          <w:ilvl w:val="0"/>
          <w:numId w:val="25"/>
        </w:numPr>
        <w:autoSpaceDN w:val="0"/>
        <w:ind w:left="426"/>
        <w:jc w:val="both"/>
        <w:rPr>
          <w:rFonts w:eastAsia="標楷體"/>
          <w:sz w:val="26"/>
          <w:szCs w:val="26"/>
        </w:rPr>
      </w:pPr>
      <w:r w:rsidRPr="00B830CD">
        <w:rPr>
          <w:rFonts w:eastAsia="標楷體"/>
          <w:sz w:val="26"/>
          <w:szCs w:val="26"/>
        </w:rPr>
        <w:t>申請對象及資格：</w:t>
      </w:r>
    </w:p>
    <w:p w14:paraId="1A993D17" w14:textId="77777777" w:rsidR="00774279" w:rsidRPr="00B830CD" w:rsidRDefault="001E24B4" w:rsidP="00B37632">
      <w:pPr>
        <w:numPr>
          <w:ilvl w:val="1"/>
          <w:numId w:val="25"/>
        </w:numPr>
        <w:autoSpaceDN w:val="0"/>
        <w:jc w:val="both"/>
        <w:rPr>
          <w:rFonts w:eastAsia="標楷體"/>
          <w:sz w:val="26"/>
          <w:szCs w:val="26"/>
        </w:rPr>
      </w:pPr>
      <w:r w:rsidRPr="00B830CD">
        <w:rPr>
          <w:rFonts w:eastAsia="標楷體"/>
          <w:sz w:val="26"/>
          <w:szCs w:val="26"/>
        </w:rPr>
        <w:t>依僑生回國就學（含港、澳）及輔導辦法來台就學之僑生，但不含研究生及延長修業期限學生。</w:t>
      </w:r>
    </w:p>
    <w:p w14:paraId="45B779D5" w14:textId="77777777" w:rsidR="00774279" w:rsidRPr="00B830CD" w:rsidRDefault="001E24B4" w:rsidP="00B37632">
      <w:pPr>
        <w:numPr>
          <w:ilvl w:val="1"/>
          <w:numId w:val="25"/>
        </w:numPr>
        <w:autoSpaceDN w:val="0"/>
        <w:jc w:val="both"/>
        <w:rPr>
          <w:rFonts w:eastAsia="標楷體"/>
          <w:sz w:val="26"/>
          <w:szCs w:val="26"/>
        </w:rPr>
      </w:pPr>
      <w:r w:rsidRPr="00B830CD">
        <w:rPr>
          <w:rFonts w:eastAsia="標楷體"/>
          <w:sz w:val="26"/>
          <w:szCs w:val="26"/>
        </w:rPr>
        <w:t>經審查認定為清寒者。</w:t>
      </w:r>
    </w:p>
    <w:p w14:paraId="6EB9161B" w14:textId="3B304442" w:rsidR="001E24B4" w:rsidRPr="00B830CD" w:rsidRDefault="001E24B4" w:rsidP="00B37632">
      <w:pPr>
        <w:numPr>
          <w:ilvl w:val="1"/>
          <w:numId w:val="25"/>
        </w:numPr>
        <w:autoSpaceDN w:val="0"/>
        <w:jc w:val="both"/>
        <w:rPr>
          <w:rFonts w:eastAsia="標楷體"/>
          <w:sz w:val="26"/>
          <w:szCs w:val="26"/>
        </w:rPr>
      </w:pPr>
      <w:r w:rsidRPr="00B830CD">
        <w:rPr>
          <w:rFonts w:eastAsia="標楷體"/>
          <w:sz w:val="26"/>
          <w:szCs w:val="26"/>
        </w:rPr>
        <w:t>家長、法定監護人或配偶如在臺，其設籍不超過</w:t>
      </w:r>
      <w:r w:rsidRPr="00B830CD">
        <w:rPr>
          <w:rFonts w:eastAsia="標楷體"/>
          <w:sz w:val="26"/>
          <w:szCs w:val="26"/>
        </w:rPr>
        <w:t xml:space="preserve"> 2 </w:t>
      </w:r>
      <w:r w:rsidRPr="00B830CD">
        <w:rPr>
          <w:rFonts w:eastAsia="標楷體"/>
          <w:sz w:val="26"/>
          <w:szCs w:val="26"/>
        </w:rPr>
        <w:t>年。</w:t>
      </w:r>
    </w:p>
    <w:p w14:paraId="4D91EAD7" w14:textId="3FA682FD" w:rsidR="001E24B4" w:rsidRPr="00B830CD" w:rsidRDefault="001E24B4" w:rsidP="00B830CD">
      <w:pPr>
        <w:numPr>
          <w:ilvl w:val="0"/>
          <w:numId w:val="25"/>
        </w:numPr>
        <w:autoSpaceDN w:val="0"/>
        <w:ind w:left="426"/>
        <w:jc w:val="both"/>
        <w:rPr>
          <w:rFonts w:eastAsia="標楷體"/>
          <w:sz w:val="26"/>
          <w:szCs w:val="26"/>
        </w:rPr>
      </w:pPr>
      <w:r w:rsidRPr="00B830CD">
        <w:rPr>
          <w:rFonts w:eastAsia="標楷體"/>
          <w:sz w:val="26"/>
          <w:szCs w:val="26"/>
        </w:rPr>
        <w:t>申請作業：</w:t>
      </w:r>
    </w:p>
    <w:p w14:paraId="4E2EF5CC" w14:textId="27596615" w:rsidR="00774279" w:rsidRPr="00B830CD" w:rsidRDefault="001E24B4" w:rsidP="00B37632">
      <w:pPr>
        <w:numPr>
          <w:ilvl w:val="1"/>
          <w:numId w:val="22"/>
        </w:numPr>
        <w:autoSpaceDN w:val="0"/>
        <w:jc w:val="both"/>
        <w:rPr>
          <w:rFonts w:eastAsia="標楷體"/>
          <w:sz w:val="26"/>
          <w:szCs w:val="26"/>
        </w:rPr>
      </w:pPr>
      <w:r w:rsidRPr="00B830CD">
        <w:rPr>
          <w:rFonts w:eastAsia="標楷體"/>
          <w:sz w:val="26"/>
          <w:szCs w:val="26"/>
        </w:rPr>
        <w:t>申請時間：每學年第</w:t>
      </w:r>
      <w:r w:rsidRPr="00B830CD">
        <w:rPr>
          <w:rFonts w:eastAsia="標楷體"/>
          <w:sz w:val="26"/>
          <w:szCs w:val="26"/>
        </w:rPr>
        <w:t>1</w:t>
      </w:r>
      <w:r w:rsidRPr="00B830CD">
        <w:rPr>
          <w:rFonts w:eastAsia="標楷體"/>
          <w:sz w:val="26"/>
          <w:szCs w:val="26"/>
        </w:rPr>
        <w:t>學期註冊開學後</w:t>
      </w:r>
      <w:r w:rsidRPr="00B830CD">
        <w:rPr>
          <w:rFonts w:eastAsia="標楷體"/>
          <w:sz w:val="26"/>
          <w:szCs w:val="26"/>
        </w:rPr>
        <w:t>2</w:t>
      </w:r>
      <w:r w:rsidRPr="00B830CD">
        <w:rPr>
          <w:rFonts w:eastAsia="標楷體"/>
          <w:sz w:val="26"/>
          <w:szCs w:val="26"/>
        </w:rPr>
        <w:t>週內</w:t>
      </w:r>
      <w:r w:rsidRPr="00B830CD">
        <w:rPr>
          <w:rFonts w:eastAsia="標楷體"/>
          <w:sz w:val="26"/>
          <w:szCs w:val="26"/>
        </w:rPr>
        <w:t>(</w:t>
      </w:r>
      <w:r w:rsidRPr="00B830CD">
        <w:rPr>
          <w:rFonts w:eastAsia="標楷體"/>
          <w:sz w:val="26"/>
          <w:szCs w:val="26"/>
        </w:rPr>
        <w:t>依公告日為主</w:t>
      </w:r>
      <w:r w:rsidRPr="00B830CD">
        <w:rPr>
          <w:rFonts w:eastAsia="標楷體"/>
          <w:sz w:val="26"/>
          <w:szCs w:val="26"/>
        </w:rPr>
        <w:t>)</w:t>
      </w:r>
      <w:r w:rsidRPr="00B830CD">
        <w:rPr>
          <w:rFonts w:eastAsia="標楷體"/>
          <w:sz w:val="26"/>
          <w:szCs w:val="26"/>
        </w:rPr>
        <w:t>。</w:t>
      </w:r>
    </w:p>
    <w:p w14:paraId="63B66D95" w14:textId="4C54041F" w:rsidR="001E24B4" w:rsidRPr="00B830CD" w:rsidRDefault="001E24B4" w:rsidP="00B37632">
      <w:pPr>
        <w:numPr>
          <w:ilvl w:val="1"/>
          <w:numId w:val="22"/>
        </w:numPr>
        <w:autoSpaceDN w:val="0"/>
        <w:jc w:val="both"/>
        <w:rPr>
          <w:rFonts w:eastAsia="標楷體"/>
          <w:sz w:val="26"/>
          <w:szCs w:val="26"/>
        </w:rPr>
      </w:pPr>
      <w:r w:rsidRPr="00B830CD">
        <w:rPr>
          <w:rFonts w:eastAsia="標楷體"/>
          <w:sz w:val="26"/>
          <w:szCs w:val="26"/>
        </w:rPr>
        <w:t>檢附下列文件至國際事務處申請：</w:t>
      </w:r>
    </w:p>
    <w:p w14:paraId="760C544E" w14:textId="143BD90C" w:rsidR="00774279" w:rsidRPr="00B830CD" w:rsidRDefault="001E24B4" w:rsidP="00B37632">
      <w:pPr>
        <w:numPr>
          <w:ilvl w:val="0"/>
          <w:numId w:val="24"/>
        </w:numPr>
        <w:autoSpaceDN w:val="0"/>
        <w:jc w:val="both"/>
        <w:rPr>
          <w:rFonts w:eastAsia="標楷體"/>
          <w:spacing w:val="-5"/>
          <w:sz w:val="26"/>
          <w:szCs w:val="26"/>
        </w:rPr>
      </w:pPr>
      <w:r w:rsidRPr="00B830CD">
        <w:rPr>
          <w:rFonts w:eastAsia="標楷體"/>
          <w:spacing w:val="-31"/>
          <w:sz w:val="26"/>
          <w:szCs w:val="26"/>
        </w:rPr>
        <w:t>前</w:t>
      </w:r>
      <w:r w:rsidRPr="00B830CD">
        <w:rPr>
          <w:rFonts w:eastAsia="標楷體"/>
          <w:spacing w:val="-31"/>
          <w:sz w:val="26"/>
          <w:szCs w:val="26"/>
        </w:rPr>
        <w:t xml:space="preserve"> </w:t>
      </w:r>
      <w:r w:rsidRPr="00B830CD">
        <w:rPr>
          <w:rFonts w:eastAsia="標楷體"/>
          <w:sz w:val="26"/>
          <w:szCs w:val="26"/>
        </w:rPr>
        <w:t>1</w:t>
      </w:r>
      <w:r w:rsidRPr="00B830CD">
        <w:rPr>
          <w:rFonts w:eastAsia="標楷體"/>
          <w:spacing w:val="-3"/>
          <w:sz w:val="26"/>
          <w:szCs w:val="26"/>
        </w:rPr>
        <w:t xml:space="preserve"> </w:t>
      </w:r>
      <w:r w:rsidRPr="00B830CD">
        <w:rPr>
          <w:rFonts w:eastAsia="標楷體"/>
          <w:sz w:val="26"/>
          <w:szCs w:val="26"/>
        </w:rPr>
        <w:t>學</w:t>
      </w:r>
      <w:r w:rsidR="00A71570">
        <w:rPr>
          <w:rFonts w:eastAsia="標楷體" w:hint="eastAsia"/>
          <w:sz w:val="26"/>
          <w:szCs w:val="26"/>
        </w:rPr>
        <w:t>期</w:t>
      </w:r>
      <w:r w:rsidRPr="00B830CD">
        <w:rPr>
          <w:rFonts w:eastAsia="標楷體"/>
          <w:sz w:val="26"/>
          <w:szCs w:val="26"/>
        </w:rPr>
        <w:t>成績證明</w:t>
      </w:r>
      <w:r w:rsidRPr="00B830CD">
        <w:rPr>
          <w:rFonts w:eastAsia="標楷體"/>
          <w:sz w:val="26"/>
          <w:szCs w:val="26"/>
        </w:rPr>
        <w:t>(1</w:t>
      </w:r>
      <w:r w:rsidRPr="00B830CD">
        <w:rPr>
          <w:rFonts w:eastAsia="標楷體"/>
          <w:spacing w:val="-1"/>
          <w:sz w:val="26"/>
          <w:szCs w:val="26"/>
        </w:rPr>
        <w:t xml:space="preserve"> </w:t>
      </w:r>
      <w:r w:rsidRPr="00B830CD">
        <w:rPr>
          <w:rFonts w:eastAsia="標楷體"/>
          <w:sz w:val="26"/>
          <w:szCs w:val="26"/>
        </w:rPr>
        <w:t>年級僑生免繳</w:t>
      </w:r>
      <w:r w:rsidRPr="00B830CD">
        <w:rPr>
          <w:rFonts w:eastAsia="標楷體"/>
          <w:sz w:val="26"/>
          <w:szCs w:val="26"/>
        </w:rPr>
        <w:t>)</w:t>
      </w:r>
      <w:r w:rsidRPr="00B830CD">
        <w:rPr>
          <w:rFonts w:eastAsia="標楷體"/>
          <w:sz w:val="26"/>
          <w:szCs w:val="26"/>
        </w:rPr>
        <w:t>，</w:t>
      </w:r>
      <w:r w:rsidR="00A71570">
        <w:rPr>
          <w:rFonts w:eastAsia="標楷體" w:hint="eastAsia"/>
          <w:sz w:val="26"/>
          <w:szCs w:val="26"/>
        </w:rPr>
        <w:t>其</w:t>
      </w:r>
      <w:r w:rsidRPr="00B830CD">
        <w:rPr>
          <w:rFonts w:eastAsia="標楷體"/>
          <w:sz w:val="26"/>
          <w:szCs w:val="26"/>
        </w:rPr>
        <w:t>成績總平均及格</w:t>
      </w:r>
      <w:r w:rsidRPr="00B830CD">
        <w:rPr>
          <w:rFonts w:eastAsia="標楷體"/>
          <w:sz w:val="26"/>
          <w:szCs w:val="26"/>
        </w:rPr>
        <w:t>(</w:t>
      </w:r>
      <w:r w:rsidRPr="00B830CD">
        <w:rPr>
          <w:rFonts w:eastAsia="標楷體"/>
          <w:sz w:val="26"/>
          <w:szCs w:val="26"/>
        </w:rPr>
        <w:t>各科成績亦須及格</w:t>
      </w:r>
      <w:r w:rsidRPr="00B830CD">
        <w:rPr>
          <w:rFonts w:eastAsia="標楷體"/>
          <w:sz w:val="26"/>
          <w:szCs w:val="26"/>
        </w:rPr>
        <w:t>)</w:t>
      </w:r>
      <w:r w:rsidRPr="00B830CD">
        <w:rPr>
          <w:rFonts w:eastAsia="標楷體"/>
          <w:spacing w:val="-5"/>
          <w:sz w:val="26"/>
          <w:szCs w:val="26"/>
        </w:rPr>
        <w:t>，且</w:t>
      </w:r>
      <w:r w:rsidRPr="00B830CD">
        <w:rPr>
          <w:rFonts w:eastAsia="標楷體"/>
          <w:spacing w:val="-9"/>
          <w:sz w:val="26"/>
          <w:szCs w:val="26"/>
        </w:rPr>
        <w:t>操行平均成績</w:t>
      </w:r>
      <w:r w:rsidRPr="00B830CD">
        <w:rPr>
          <w:rFonts w:eastAsia="標楷體"/>
          <w:spacing w:val="-9"/>
          <w:sz w:val="26"/>
          <w:szCs w:val="26"/>
        </w:rPr>
        <w:t xml:space="preserve"> </w:t>
      </w:r>
      <w:r w:rsidRPr="00B830CD">
        <w:rPr>
          <w:rFonts w:eastAsia="標楷體"/>
          <w:sz w:val="26"/>
          <w:szCs w:val="26"/>
        </w:rPr>
        <w:t xml:space="preserve">80 </w:t>
      </w:r>
      <w:r w:rsidRPr="00B830CD">
        <w:rPr>
          <w:rFonts w:eastAsia="標楷體"/>
          <w:spacing w:val="-3"/>
          <w:sz w:val="26"/>
          <w:szCs w:val="26"/>
        </w:rPr>
        <w:t>分以上。</w:t>
      </w:r>
    </w:p>
    <w:p w14:paraId="17E65547" w14:textId="77777777" w:rsidR="00774279" w:rsidRPr="00B830CD" w:rsidRDefault="001E24B4" w:rsidP="00B37632">
      <w:pPr>
        <w:numPr>
          <w:ilvl w:val="0"/>
          <w:numId w:val="24"/>
        </w:numPr>
        <w:autoSpaceDN w:val="0"/>
        <w:jc w:val="both"/>
        <w:rPr>
          <w:rFonts w:eastAsia="標楷體"/>
          <w:spacing w:val="-5"/>
          <w:sz w:val="26"/>
          <w:szCs w:val="26"/>
        </w:rPr>
      </w:pPr>
      <w:r w:rsidRPr="00B830CD">
        <w:rPr>
          <w:rFonts w:eastAsia="標楷體"/>
          <w:spacing w:val="-2"/>
          <w:sz w:val="26"/>
          <w:szCs w:val="26"/>
        </w:rPr>
        <w:t>清寒相關文件證明。</w:t>
      </w:r>
    </w:p>
    <w:p w14:paraId="4C0E15AC" w14:textId="6419B116" w:rsidR="001E24B4" w:rsidRPr="00B830CD" w:rsidRDefault="001E24B4" w:rsidP="00B37632">
      <w:pPr>
        <w:numPr>
          <w:ilvl w:val="0"/>
          <w:numId w:val="24"/>
        </w:numPr>
        <w:autoSpaceDN w:val="0"/>
        <w:jc w:val="both"/>
        <w:rPr>
          <w:rFonts w:eastAsia="標楷體"/>
          <w:spacing w:val="-5"/>
          <w:sz w:val="26"/>
          <w:szCs w:val="26"/>
        </w:rPr>
      </w:pPr>
      <w:r w:rsidRPr="00B830CD">
        <w:rPr>
          <w:rFonts w:eastAsia="標楷體"/>
          <w:sz w:val="26"/>
          <w:szCs w:val="26"/>
        </w:rPr>
        <w:t>轉學僑生應另檢附轉學前之成績證明。</w:t>
      </w:r>
    </w:p>
    <w:p w14:paraId="33F1521D" w14:textId="5A200FCD" w:rsidR="00EC6A81" w:rsidRPr="00AC4F6A" w:rsidRDefault="00EC6A81" w:rsidP="00B830CD">
      <w:pPr>
        <w:pStyle w:val="a3"/>
        <w:numPr>
          <w:ilvl w:val="0"/>
          <w:numId w:val="25"/>
        </w:numPr>
        <w:autoSpaceDN w:val="0"/>
        <w:ind w:leftChars="0" w:left="426"/>
        <w:jc w:val="both"/>
        <w:rPr>
          <w:rFonts w:eastAsia="標楷體"/>
          <w:bCs/>
          <w:sz w:val="26"/>
          <w:szCs w:val="26"/>
        </w:rPr>
      </w:pPr>
      <w:r w:rsidRPr="00EA6B3F">
        <w:rPr>
          <w:rFonts w:eastAsia="標楷體"/>
          <w:bCs/>
          <w:sz w:val="26"/>
          <w:szCs w:val="26"/>
        </w:rPr>
        <w:t>本審查會議</w:t>
      </w:r>
      <w:r w:rsidRPr="00AC4F6A">
        <w:rPr>
          <w:rFonts w:eastAsia="標楷體"/>
          <w:bCs/>
          <w:sz w:val="26"/>
          <w:szCs w:val="26"/>
        </w:rPr>
        <w:t>由校長遴聘校內外教師四人與各學院教師代表一人</w:t>
      </w:r>
      <w:r w:rsidR="003E5784" w:rsidRPr="00AC4F6A">
        <w:rPr>
          <w:rFonts w:eastAsia="標楷體" w:hint="eastAsia"/>
          <w:bCs/>
          <w:sz w:val="26"/>
          <w:szCs w:val="26"/>
        </w:rPr>
        <w:t>，任期一年，得連任</w:t>
      </w:r>
      <w:r w:rsidRPr="00AC4F6A">
        <w:rPr>
          <w:rFonts w:eastAsia="標楷體"/>
          <w:bCs/>
          <w:sz w:val="26"/>
          <w:szCs w:val="26"/>
        </w:rPr>
        <w:t>。其中一人為主任委員並為會議主席，由校長指派之。主席因故無法主持會議時，得另指定其他委員代理。</w:t>
      </w:r>
    </w:p>
    <w:p w14:paraId="7A8DC90A" w14:textId="39F3B4C7" w:rsidR="001E24B4" w:rsidRPr="00B830CD" w:rsidRDefault="001E24B4" w:rsidP="00B830CD">
      <w:pPr>
        <w:numPr>
          <w:ilvl w:val="0"/>
          <w:numId w:val="25"/>
        </w:numPr>
        <w:autoSpaceDN w:val="0"/>
        <w:ind w:left="426"/>
        <w:jc w:val="both"/>
        <w:rPr>
          <w:rFonts w:eastAsia="標楷體"/>
          <w:sz w:val="26"/>
          <w:szCs w:val="26"/>
        </w:rPr>
      </w:pPr>
      <w:r w:rsidRPr="00B830CD">
        <w:rPr>
          <w:rFonts w:eastAsia="標楷體"/>
          <w:sz w:val="26"/>
          <w:szCs w:val="26"/>
        </w:rPr>
        <w:t>補助原則：</w:t>
      </w:r>
    </w:p>
    <w:p w14:paraId="5AC86FD5" w14:textId="77777777" w:rsidR="00774279" w:rsidRPr="00B830CD" w:rsidRDefault="001E24B4" w:rsidP="00B37632">
      <w:pPr>
        <w:numPr>
          <w:ilvl w:val="1"/>
          <w:numId w:val="26"/>
        </w:numPr>
        <w:autoSpaceDN w:val="0"/>
        <w:jc w:val="both"/>
        <w:rPr>
          <w:rFonts w:eastAsia="標楷體"/>
          <w:sz w:val="26"/>
          <w:szCs w:val="26"/>
        </w:rPr>
      </w:pPr>
      <w:r w:rsidRPr="00B830CD">
        <w:rPr>
          <w:rFonts w:eastAsia="標楷體"/>
          <w:sz w:val="26"/>
          <w:szCs w:val="26"/>
        </w:rPr>
        <w:t>補助金額：以教育部年度編列預算標準支應，未能取得助學金之清寒僑生，得優先申請僑務委員會工讀補助金。</w:t>
      </w:r>
    </w:p>
    <w:p w14:paraId="70FD9A5A" w14:textId="4731C110" w:rsidR="001E24B4" w:rsidRPr="00B830CD" w:rsidRDefault="001E24B4" w:rsidP="00B37632">
      <w:pPr>
        <w:numPr>
          <w:ilvl w:val="1"/>
          <w:numId w:val="26"/>
        </w:numPr>
        <w:autoSpaceDN w:val="0"/>
        <w:jc w:val="both"/>
        <w:rPr>
          <w:rFonts w:eastAsia="標楷體"/>
          <w:sz w:val="26"/>
          <w:szCs w:val="26"/>
        </w:rPr>
      </w:pPr>
      <w:r w:rsidRPr="00B830CD">
        <w:rPr>
          <w:rFonts w:eastAsia="標楷體"/>
          <w:sz w:val="26"/>
          <w:szCs w:val="26"/>
        </w:rPr>
        <w:t>有下列情形之一者，停止發給助學金：</w:t>
      </w:r>
    </w:p>
    <w:p w14:paraId="6BC712A6" w14:textId="77777777" w:rsidR="00774279" w:rsidRPr="00B830CD" w:rsidRDefault="001E24B4" w:rsidP="00B37632">
      <w:pPr>
        <w:numPr>
          <w:ilvl w:val="0"/>
          <w:numId w:val="27"/>
        </w:numPr>
        <w:autoSpaceDN w:val="0"/>
        <w:jc w:val="both"/>
        <w:rPr>
          <w:rFonts w:eastAsia="標楷體"/>
          <w:spacing w:val="-2"/>
          <w:sz w:val="26"/>
          <w:szCs w:val="26"/>
        </w:rPr>
      </w:pPr>
      <w:r w:rsidRPr="00B830CD">
        <w:rPr>
          <w:rFonts w:eastAsia="標楷體"/>
          <w:spacing w:val="-2"/>
          <w:sz w:val="26"/>
          <w:szCs w:val="26"/>
        </w:rPr>
        <w:t>因故休學、退學或開除學籍者，自次月起停發。</w:t>
      </w:r>
    </w:p>
    <w:p w14:paraId="1C13396F" w14:textId="77777777" w:rsidR="00774279" w:rsidRPr="00B830CD" w:rsidRDefault="001E24B4" w:rsidP="00B37632">
      <w:pPr>
        <w:numPr>
          <w:ilvl w:val="0"/>
          <w:numId w:val="27"/>
        </w:numPr>
        <w:autoSpaceDN w:val="0"/>
        <w:jc w:val="both"/>
        <w:rPr>
          <w:rFonts w:eastAsia="標楷體"/>
          <w:spacing w:val="-2"/>
          <w:sz w:val="26"/>
          <w:szCs w:val="26"/>
        </w:rPr>
      </w:pPr>
      <w:r w:rsidRPr="00B830CD">
        <w:rPr>
          <w:rFonts w:eastAsia="標楷體"/>
          <w:spacing w:val="-2"/>
          <w:sz w:val="26"/>
          <w:szCs w:val="26"/>
        </w:rPr>
        <w:t>僑生有偽造或提供不實證件經查屬實者，停止發給並追繳已領之金額。</w:t>
      </w:r>
    </w:p>
    <w:p w14:paraId="7A46CB12" w14:textId="77777777" w:rsidR="00774279" w:rsidRPr="00B830CD" w:rsidRDefault="001E24B4" w:rsidP="00B37632">
      <w:pPr>
        <w:numPr>
          <w:ilvl w:val="0"/>
          <w:numId w:val="27"/>
        </w:numPr>
        <w:autoSpaceDN w:val="0"/>
        <w:jc w:val="both"/>
        <w:rPr>
          <w:rFonts w:eastAsia="標楷體"/>
          <w:spacing w:val="-2"/>
          <w:sz w:val="26"/>
          <w:szCs w:val="26"/>
        </w:rPr>
      </w:pPr>
      <w:r w:rsidRPr="00B830CD">
        <w:rPr>
          <w:rFonts w:eastAsia="標楷體"/>
          <w:spacing w:val="-2"/>
          <w:sz w:val="26"/>
          <w:szCs w:val="26"/>
        </w:rPr>
        <w:t>享有助學金僑生當學年受記過以上處分者，自學校核定公告次月起停發助學金。</w:t>
      </w:r>
    </w:p>
    <w:p w14:paraId="37A04BCF" w14:textId="41FBF730" w:rsidR="001E24B4" w:rsidRPr="00B830CD" w:rsidRDefault="001E24B4" w:rsidP="00B37632">
      <w:pPr>
        <w:numPr>
          <w:ilvl w:val="0"/>
          <w:numId w:val="27"/>
        </w:numPr>
        <w:autoSpaceDN w:val="0"/>
        <w:jc w:val="both"/>
        <w:rPr>
          <w:rFonts w:eastAsia="標楷體"/>
          <w:spacing w:val="-2"/>
          <w:sz w:val="26"/>
          <w:szCs w:val="26"/>
        </w:rPr>
      </w:pPr>
      <w:r w:rsidRPr="00B830CD">
        <w:rPr>
          <w:rFonts w:eastAsia="標楷體"/>
          <w:spacing w:val="-2"/>
          <w:sz w:val="26"/>
          <w:szCs w:val="26"/>
        </w:rPr>
        <w:t>犯刑事案件經法院判刑而未受易科罰金或緩刑宣告。</w:t>
      </w:r>
    </w:p>
    <w:p w14:paraId="1B891DD1" w14:textId="2F97DCB2" w:rsidR="001E24B4" w:rsidRPr="00E94266" w:rsidRDefault="001E24B4" w:rsidP="00B830CD">
      <w:pPr>
        <w:numPr>
          <w:ilvl w:val="0"/>
          <w:numId w:val="25"/>
        </w:numPr>
        <w:autoSpaceDN w:val="0"/>
        <w:ind w:left="426"/>
        <w:jc w:val="both"/>
        <w:rPr>
          <w:rFonts w:eastAsia="標楷體"/>
          <w:sz w:val="26"/>
          <w:szCs w:val="26"/>
        </w:rPr>
      </w:pPr>
      <w:r w:rsidRPr="00E94266">
        <w:rPr>
          <w:rFonts w:eastAsia="標楷體"/>
          <w:sz w:val="26"/>
          <w:szCs w:val="26"/>
        </w:rPr>
        <w:t>本要點經</w:t>
      </w:r>
      <w:r w:rsidR="00C0588A" w:rsidRPr="00AC4F6A">
        <w:rPr>
          <w:rFonts w:eastAsia="標楷體" w:hint="eastAsia"/>
          <w:sz w:val="26"/>
          <w:szCs w:val="26"/>
        </w:rPr>
        <w:t>國際</w:t>
      </w:r>
      <w:r w:rsidRPr="00E94266">
        <w:rPr>
          <w:rFonts w:eastAsia="標楷體"/>
          <w:sz w:val="26"/>
          <w:szCs w:val="26"/>
        </w:rPr>
        <w:t>事務會議</w:t>
      </w:r>
      <w:r w:rsidR="008F1915" w:rsidRPr="00AC4F6A">
        <w:rPr>
          <w:rFonts w:eastAsia="標楷體" w:hint="eastAsia"/>
          <w:sz w:val="26"/>
          <w:szCs w:val="26"/>
        </w:rPr>
        <w:t>審議</w:t>
      </w:r>
      <w:r w:rsidRPr="00E94266">
        <w:rPr>
          <w:rFonts w:eastAsia="標楷體"/>
          <w:sz w:val="26"/>
          <w:szCs w:val="26"/>
        </w:rPr>
        <w:t>通過，陳請校長核定後實施。</w:t>
      </w:r>
    </w:p>
    <w:bookmarkEnd w:id="0"/>
    <w:p w14:paraId="764997B1" w14:textId="71502F21" w:rsidR="001E24B4" w:rsidRPr="0089163E" w:rsidRDefault="001E24B4" w:rsidP="00356103">
      <w:pPr>
        <w:widowControl/>
        <w:rPr>
          <w:rFonts w:eastAsia="標楷體"/>
        </w:rPr>
      </w:pPr>
    </w:p>
    <w:sectPr w:rsidR="001E24B4" w:rsidRPr="0089163E" w:rsidSect="00B04D79">
      <w:footerReference w:type="default" r:id="rId11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5A57A" w14:textId="77777777" w:rsidR="00DB4C83" w:rsidRDefault="00DB4C83" w:rsidP="001B28E7">
      <w:r>
        <w:separator/>
      </w:r>
    </w:p>
  </w:endnote>
  <w:endnote w:type="continuationSeparator" w:id="0">
    <w:p w14:paraId="45408160" w14:textId="77777777" w:rsidR="00DB4C83" w:rsidRDefault="00DB4C83" w:rsidP="001B2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2818572"/>
      <w:docPartObj>
        <w:docPartGallery w:val="Page Numbers (Bottom of Page)"/>
        <w:docPartUnique/>
      </w:docPartObj>
    </w:sdtPr>
    <w:sdtEndPr/>
    <w:sdtContent>
      <w:p w14:paraId="6C7FFFAA" w14:textId="1CECD1AC" w:rsidR="00B04D79" w:rsidRDefault="00B04D7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114A3F5" w14:textId="77777777" w:rsidR="00B04D79" w:rsidRDefault="00B04D7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7AF80" w14:textId="77777777" w:rsidR="00DB4C83" w:rsidRDefault="00DB4C83" w:rsidP="001B28E7">
      <w:r>
        <w:separator/>
      </w:r>
    </w:p>
  </w:footnote>
  <w:footnote w:type="continuationSeparator" w:id="0">
    <w:p w14:paraId="3CB3B610" w14:textId="77777777" w:rsidR="00DB4C83" w:rsidRDefault="00DB4C83" w:rsidP="001B2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5475E"/>
    <w:multiLevelType w:val="hybridMultilevel"/>
    <w:tmpl w:val="4C500C7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866C48"/>
    <w:multiLevelType w:val="multilevel"/>
    <w:tmpl w:val="B5ECCD6C"/>
    <w:lvl w:ilvl="0">
      <w:start w:val="1"/>
      <w:numFmt w:val="decimal"/>
      <w:lvlText w:val="(%1)"/>
      <w:lvlJc w:val="left"/>
      <w:pPr>
        <w:ind w:left="1331" w:hanging="480"/>
      </w:pPr>
      <w:rPr>
        <w:u w:val="none"/>
      </w:rPr>
    </w:lvl>
    <w:lvl w:ilvl="1">
      <w:start w:val="1"/>
      <w:numFmt w:val="decimal"/>
      <w:lvlText w:val="%2."/>
      <w:lvlJc w:val="left"/>
      <w:pPr>
        <w:ind w:left="1811" w:hanging="480"/>
      </w:pPr>
    </w:lvl>
    <w:lvl w:ilvl="2">
      <w:start w:val="1"/>
      <w:numFmt w:val="lowerRoman"/>
      <w:lvlText w:val="%3."/>
      <w:lvlJc w:val="right"/>
      <w:pPr>
        <w:ind w:left="2291" w:hanging="480"/>
      </w:pPr>
    </w:lvl>
    <w:lvl w:ilvl="3">
      <w:start w:val="1"/>
      <w:numFmt w:val="decimal"/>
      <w:lvlText w:val="%4."/>
      <w:lvlJc w:val="left"/>
      <w:pPr>
        <w:ind w:left="2771" w:hanging="480"/>
      </w:pPr>
    </w:lvl>
    <w:lvl w:ilvl="4">
      <w:start w:val="1"/>
      <w:numFmt w:val="ideographTraditional"/>
      <w:lvlText w:val="%5、"/>
      <w:lvlJc w:val="left"/>
      <w:pPr>
        <w:ind w:left="3251" w:hanging="480"/>
      </w:pPr>
    </w:lvl>
    <w:lvl w:ilvl="5">
      <w:start w:val="1"/>
      <w:numFmt w:val="lowerRoman"/>
      <w:lvlText w:val="%6."/>
      <w:lvlJc w:val="right"/>
      <w:pPr>
        <w:ind w:left="3731" w:hanging="480"/>
      </w:pPr>
    </w:lvl>
    <w:lvl w:ilvl="6">
      <w:start w:val="1"/>
      <w:numFmt w:val="decimal"/>
      <w:lvlText w:val="%7."/>
      <w:lvlJc w:val="left"/>
      <w:pPr>
        <w:ind w:left="4211" w:hanging="480"/>
      </w:pPr>
    </w:lvl>
    <w:lvl w:ilvl="7">
      <w:start w:val="1"/>
      <w:numFmt w:val="ideographTraditional"/>
      <w:lvlText w:val="%8、"/>
      <w:lvlJc w:val="left"/>
      <w:pPr>
        <w:ind w:left="4691" w:hanging="480"/>
      </w:pPr>
    </w:lvl>
    <w:lvl w:ilvl="8">
      <w:start w:val="1"/>
      <w:numFmt w:val="lowerRoman"/>
      <w:lvlText w:val="%9."/>
      <w:lvlJc w:val="right"/>
      <w:pPr>
        <w:ind w:left="5171" w:hanging="480"/>
      </w:pPr>
    </w:lvl>
  </w:abstractNum>
  <w:abstractNum w:abstractNumId="2" w15:restartNumberingAfterBreak="0">
    <w:nsid w:val="053279AE"/>
    <w:multiLevelType w:val="multilevel"/>
    <w:tmpl w:val="5C1C0918"/>
    <w:lvl w:ilvl="0">
      <w:start w:val="8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" w15:restartNumberingAfterBreak="0">
    <w:nsid w:val="07F0297A"/>
    <w:multiLevelType w:val="multilevel"/>
    <w:tmpl w:val="44586C4E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9094FD4"/>
    <w:multiLevelType w:val="hybridMultilevel"/>
    <w:tmpl w:val="A19664C0"/>
    <w:lvl w:ilvl="0" w:tplc="80F6E852">
      <w:start w:val="5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972150A"/>
    <w:multiLevelType w:val="multilevel"/>
    <w:tmpl w:val="B06EF8FC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lang w:val="en-US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A297738"/>
    <w:multiLevelType w:val="multilevel"/>
    <w:tmpl w:val="36CA44EA"/>
    <w:lvl w:ilvl="0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hint="eastAsia"/>
      </w:rPr>
    </w:lvl>
  </w:abstractNum>
  <w:abstractNum w:abstractNumId="7" w15:restartNumberingAfterBreak="0">
    <w:nsid w:val="0E3F2C24"/>
    <w:multiLevelType w:val="multilevel"/>
    <w:tmpl w:val="3E48E536"/>
    <w:lvl w:ilvl="0">
      <w:start w:val="5"/>
      <w:numFmt w:val="decimal"/>
      <w:lvlText w:val="%1."/>
      <w:lvlJc w:val="left"/>
      <w:pPr>
        <w:ind w:left="480" w:hanging="480"/>
      </w:pPr>
      <w:rPr>
        <w:u w:val="none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04C6929"/>
    <w:multiLevelType w:val="multilevel"/>
    <w:tmpl w:val="DE90BE5E"/>
    <w:lvl w:ilvl="0">
      <w:start w:val="1"/>
      <w:numFmt w:val="taiwaneseCountingThousand"/>
      <w:lvlText w:val="%1、"/>
      <w:lvlJc w:val="left"/>
      <w:pPr>
        <w:ind w:left="5299" w:hanging="480"/>
      </w:p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19E09CB"/>
    <w:multiLevelType w:val="multilevel"/>
    <w:tmpl w:val="B5ECCD6C"/>
    <w:lvl w:ilvl="0">
      <w:start w:val="1"/>
      <w:numFmt w:val="decimal"/>
      <w:lvlText w:val="(%1)"/>
      <w:lvlJc w:val="left"/>
      <w:pPr>
        <w:ind w:left="1331" w:hanging="480"/>
      </w:pPr>
      <w:rPr>
        <w:u w:val="none"/>
      </w:rPr>
    </w:lvl>
    <w:lvl w:ilvl="1">
      <w:start w:val="1"/>
      <w:numFmt w:val="decimal"/>
      <w:lvlText w:val="%2."/>
      <w:lvlJc w:val="left"/>
      <w:pPr>
        <w:ind w:left="1811" w:hanging="480"/>
      </w:pPr>
    </w:lvl>
    <w:lvl w:ilvl="2">
      <w:start w:val="1"/>
      <w:numFmt w:val="lowerRoman"/>
      <w:lvlText w:val="%3."/>
      <w:lvlJc w:val="right"/>
      <w:pPr>
        <w:ind w:left="2291" w:hanging="480"/>
      </w:pPr>
    </w:lvl>
    <w:lvl w:ilvl="3">
      <w:start w:val="1"/>
      <w:numFmt w:val="decimal"/>
      <w:lvlText w:val="%4."/>
      <w:lvlJc w:val="left"/>
      <w:pPr>
        <w:ind w:left="2771" w:hanging="480"/>
      </w:pPr>
    </w:lvl>
    <w:lvl w:ilvl="4">
      <w:start w:val="1"/>
      <w:numFmt w:val="ideographTraditional"/>
      <w:lvlText w:val="%5、"/>
      <w:lvlJc w:val="left"/>
      <w:pPr>
        <w:ind w:left="3251" w:hanging="480"/>
      </w:pPr>
    </w:lvl>
    <w:lvl w:ilvl="5">
      <w:start w:val="1"/>
      <w:numFmt w:val="lowerRoman"/>
      <w:lvlText w:val="%6."/>
      <w:lvlJc w:val="right"/>
      <w:pPr>
        <w:ind w:left="3731" w:hanging="480"/>
      </w:pPr>
    </w:lvl>
    <w:lvl w:ilvl="6">
      <w:start w:val="1"/>
      <w:numFmt w:val="decimal"/>
      <w:lvlText w:val="%7."/>
      <w:lvlJc w:val="left"/>
      <w:pPr>
        <w:ind w:left="4211" w:hanging="480"/>
      </w:pPr>
    </w:lvl>
    <w:lvl w:ilvl="7">
      <w:start w:val="1"/>
      <w:numFmt w:val="ideographTraditional"/>
      <w:lvlText w:val="%8、"/>
      <w:lvlJc w:val="left"/>
      <w:pPr>
        <w:ind w:left="4691" w:hanging="480"/>
      </w:pPr>
    </w:lvl>
    <w:lvl w:ilvl="8">
      <w:start w:val="1"/>
      <w:numFmt w:val="lowerRoman"/>
      <w:lvlText w:val="%9."/>
      <w:lvlJc w:val="right"/>
      <w:pPr>
        <w:ind w:left="5171" w:hanging="480"/>
      </w:pPr>
    </w:lvl>
  </w:abstractNum>
  <w:abstractNum w:abstractNumId="10" w15:restartNumberingAfterBreak="0">
    <w:nsid w:val="12C012FF"/>
    <w:multiLevelType w:val="multilevel"/>
    <w:tmpl w:val="B06EF8FC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lang w:val="en-US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96F68D0"/>
    <w:multiLevelType w:val="multilevel"/>
    <w:tmpl w:val="5C1C0918"/>
    <w:lvl w:ilvl="0">
      <w:start w:val="8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2" w15:restartNumberingAfterBreak="0">
    <w:nsid w:val="1AC93544"/>
    <w:multiLevelType w:val="multilevel"/>
    <w:tmpl w:val="36CA44EA"/>
    <w:lvl w:ilvl="0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hint="eastAsia"/>
      </w:rPr>
    </w:lvl>
  </w:abstractNum>
  <w:abstractNum w:abstractNumId="13" w15:restartNumberingAfterBreak="0">
    <w:nsid w:val="1F5D6A34"/>
    <w:multiLevelType w:val="multilevel"/>
    <w:tmpl w:val="FB429E3E"/>
    <w:lvl w:ilvl="0">
      <w:start w:val="9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strike w:val="0"/>
        <w:dstrike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4" w15:restartNumberingAfterBreak="0">
    <w:nsid w:val="1F69324F"/>
    <w:multiLevelType w:val="multilevel"/>
    <w:tmpl w:val="B06EF8FC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lang w:val="en-US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F8E3429"/>
    <w:multiLevelType w:val="multilevel"/>
    <w:tmpl w:val="B06EF8FC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lang w:val="en-US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26E0C66"/>
    <w:multiLevelType w:val="multilevel"/>
    <w:tmpl w:val="58E6C8EA"/>
    <w:lvl w:ilvl="0">
      <w:start w:val="1"/>
      <w:numFmt w:val="decimal"/>
      <w:lvlText w:val="%1."/>
      <w:lvlJc w:val="left"/>
      <w:pPr>
        <w:ind w:left="1320" w:hanging="360"/>
      </w:pPr>
      <w:rPr>
        <w:rFonts w:hint="eastAsia"/>
        <w:strike w:val="0"/>
        <w:dstrike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7" w15:restartNumberingAfterBreak="0">
    <w:nsid w:val="22887082"/>
    <w:multiLevelType w:val="multilevel"/>
    <w:tmpl w:val="B06EF8FC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lang w:val="en-US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3DE412E"/>
    <w:multiLevelType w:val="multilevel"/>
    <w:tmpl w:val="B06EF8FC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lang w:val="en-US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6890A58"/>
    <w:multiLevelType w:val="multilevel"/>
    <w:tmpl w:val="58E6C8EA"/>
    <w:lvl w:ilvl="0">
      <w:start w:val="1"/>
      <w:numFmt w:val="decimal"/>
      <w:lvlText w:val="%1."/>
      <w:lvlJc w:val="left"/>
      <w:pPr>
        <w:ind w:left="1320" w:hanging="360"/>
      </w:pPr>
      <w:rPr>
        <w:rFonts w:hint="eastAsia"/>
        <w:strike w:val="0"/>
        <w:dstrike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0" w15:restartNumberingAfterBreak="0">
    <w:nsid w:val="272D1EB0"/>
    <w:multiLevelType w:val="hybridMultilevel"/>
    <w:tmpl w:val="57748386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1" w15:restartNumberingAfterBreak="0">
    <w:nsid w:val="2B662C70"/>
    <w:multiLevelType w:val="multilevel"/>
    <w:tmpl w:val="45264B8C"/>
    <w:lvl w:ilvl="0">
      <w:start w:val="4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2" w15:restartNumberingAfterBreak="0">
    <w:nsid w:val="2C8F1E28"/>
    <w:multiLevelType w:val="multilevel"/>
    <w:tmpl w:val="58E6C8EA"/>
    <w:lvl w:ilvl="0">
      <w:start w:val="1"/>
      <w:numFmt w:val="decimal"/>
      <w:lvlText w:val="%1."/>
      <w:lvlJc w:val="left"/>
      <w:pPr>
        <w:ind w:left="1320" w:hanging="360"/>
      </w:pPr>
      <w:rPr>
        <w:rFonts w:hint="eastAsia"/>
        <w:strike w:val="0"/>
        <w:dstrike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3" w15:restartNumberingAfterBreak="0">
    <w:nsid w:val="2E035BE6"/>
    <w:multiLevelType w:val="hybridMultilevel"/>
    <w:tmpl w:val="7AF0C0BA"/>
    <w:lvl w:ilvl="0" w:tplc="6CFC7D82">
      <w:start w:val="8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F5C2024"/>
    <w:multiLevelType w:val="multilevel"/>
    <w:tmpl w:val="58E6C8EA"/>
    <w:lvl w:ilvl="0">
      <w:start w:val="1"/>
      <w:numFmt w:val="decimal"/>
      <w:lvlText w:val="%1."/>
      <w:lvlJc w:val="left"/>
      <w:pPr>
        <w:ind w:left="1320" w:hanging="360"/>
      </w:pPr>
      <w:rPr>
        <w:rFonts w:hint="eastAsia"/>
        <w:strike w:val="0"/>
        <w:dstrike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5" w15:restartNumberingAfterBreak="0">
    <w:nsid w:val="2FCC537F"/>
    <w:multiLevelType w:val="multilevel"/>
    <w:tmpl w:val="FB5464B8"/>
    <w:lvl w:ilvl="0">
      <w:start w:val="1"/>
      <w:numFmt w:val="taiwaneseCountingThousand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FCF59B8"/>
    <w:multiLevelType w:val="multilevel"/>
    <w:tmpl w:val="B5ECCD6C"/>
    <w:lvl w:ilvl="0">
      <w:start w:val="1"/>
      <w:numFmt w:val="decimal"/>
      <w:lvlText w:val="(%1)"/>
      <w:lvlJc w:val="left"/>
      <w:pPr>
        <w:ind w:left="1331" w:hanging="480"/>
      </w:pPr>
      <w:rPr>
        <w:u w:val="none"/>
      </w:rPr>
    </w:lvl>
    <w:lvl w:ilvl="1">
      <w:start w:val="1"/>
      <w:numFmt w:val="decimal"/>
      <w:lvlText w:val="%2."/>
      <w:lvlJc w:val="left"/>
      <w:pPr>
        <w:ind w:left="1811" w:hanging="480"/>
      </w:pPr>
    </w:lvl>
    <w:lvl w:ilvl="2">
      <w:start w:val="1"/>
      <w:numFmt w:val="lowerRoman"/>
      <w:lvlText w:val="%3."/>
      <w:lvlJc w:val="right"/>
      <w:pPr>
        <w:ind w:left="2291" w:hanging="480"/>
      </w:pPr>
    </w:lvl>
    <w:lvl w:ilvl="3">
      <w:start w:val="1"/>
      <w:numFmt w:val="decimal"/>
      <w:lvlText w:val="%4."/>
      <w:lvlJc w:val="left"/>
      <w:pPr>
        <w:ind w:left="2771" w:hanging="480"/>
      </w:pPr>
    </w:lvl>
    <w:lvl w:ilvl="4">
      <w:start w:val="1"/>
      <w:numFmt w:val="ideographTraditional"/>
      <w:lvlText w:val="%5、"/>
      <w:lvlJc w:val="left"/>
      <w:pPr>
        <w:ind w:left="3251" w:hanging="480"/>
      </w:pPr>
    </w:lvl>
    <w:lvl w:ilvl="5">
      <w:start w:val="1"/>
      <w:numFmt w:val="lowerRoman"/>
      <w:lvlText w:val="%6."/>
      <w:lvlJc w:val="right"/>
      <w:pPr>
        <w:ind w:left="3731" w:hanging="480"/>
      </w:pPr>
    </w:lvl>
    <w:lvl w:ilvl="6">
      <w:start w:val="1"/>
      <w:numFmt w:val="decimal"/>
      <w:lvlText w:val="%7."/>
      <w:lvlJc w:val="left"/>
      <w:pPr>
        <w:ind w:left="4211" w:hanging="480"/>
      </w:pPr>
    </w:lvl>
    <w:lvl w:ilvl="7">
      <w:start w:val="1"/>
      <w:numFmt w:val="ideographTraditional"/>
      <w:lvlText w:val="%8、"/>
      <w:lvlJc w:val="left"/>
      <w:pPr>
        <w:ind w:left="4691" w:hanging="480"/>
      </w:pPr>
    </w:lvl>
    <w:lvl w:ilvl="8">
      <w:start w:val="1"/>
      <w:numFmt w:val="lowerRoman"/>
      <w:lvlText w:val="%9."/>
      <w:lvlJc w:val="right"/>
      <w:pPr>
        <w:ind w:left="5171" w:hanging="480"/>
      </w:pPr>
    </w:lvl>
  </w:abstractNum>
  <w:abstractNum w:abstractNumId="27" w15:restartNumberingAfterBreak="0">
    <w:nsid w:val="31234226"/>
    <w:multiLevelType w:val="multilevel"/>
    <w:tmpl w:val="3CA4C296"/>
    <w:lvl w:ilvl="0">
      <w:start w:val="4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8" w15:restartNumberingAfterBreak="0">
    <w:nsid w:val="328600B2"/>
    <w:multiLevelType w:val="multilevel"/>
    <w:tmpl w:val="B06EF8FC"/>
    <w:lvl w:ilvl="0">
      <w:start w:val="1"/>
      <w:numFmt w:val="taiwaneseCountingThousand"/>
      <w:lvlText w:val="%1、"/>
      <w:lvlJc w:val="left"/>
      <w:pPr>
        <w:ind w:left="1332" w:hanging="480"/>
      </w:pPr>
      <w:rPr>
        <w:rFonts w:ascii="標楷體" w:eastAsia="標楷體" w:hAnsi="標楷體"/>
        <w:lang w:val="en-US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2E95254"/>
    <w:multiLevelType w:val="multilevel"/>
    <w:tmpl w:val="361C36FA"/>
    <w:lvl w:ilvl="0">
      <w:start w:val="5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0" w15:restartNumberingAfterBreak="0">
    <w:nsid w:val="34CF2071"/>
    <w:multiLevelType w:val="hybridMultilevel"/>
    <w:tmpl w:val="95A2F4D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3947107C"/>
    <w:multiLevelType w:val="multilevel"/>
    <w:tmpl w:val="3892C76E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  <w:u w:val="none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2" w15:restartNumberingAfterBreak="0">
    <w:nsid w:val="3B1F60E0"/>
    <w:multiLevelType w:val="hybridMultilevel"/>
    <w:tmpl w:val="51549424"/>
    <w:lvl w:ilvl="0" w:tplc="818EC028">
      <w:start w:val="9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C792FD2"/>
    <w:multiLevelType w:val="multilevel"/>
    <w:tmpl w:val="BA409DA6"/>
    <w:lvl w:ilvl="0">
      <w:start w:val="5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4" w15:restartNumberingAfterBreak="0">
    <w:nsid w:val="3DFA6EC7"/>
    <w:multiLevelType w:val="multilevel"/>
    <w:tmpl w:val="34F4CFAE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decimal"/>
      <w:lvlText w:val="%2."/>
      <w:lvlJc w:val="left"/>
      <w:pPr>
        <w:ind w:left="1320" w:hanging="360"/>
      </w:pPr>
      <w:rPr>
        <w:strike w:val="0"/>
        <w:dstrike w:val="0"/>
      </w:rPr>
    </w:lvl>
    <w:lvl w:ilvl="2">
      <w:start w:val="1"/>
      <w:numFmt w:val="decimal"/>
      <w:lvlText w:val="(%3)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3ED40603"/>
    <w:multiLevelType w:val="multilevel"/>
    <w:tmpl w:val="FDD2F4C4"/>
    <w:lvl w:ilvl="0">
      <w:start w:val="1"/>
      <w:numFmt w:val="taiwaneseCountingThousand"/>
      <w:lvlText w:val="(%1)"/>
      <w:lvlJc w:val="left"/>
      <w:pPr>
        <w:ind w:left="720" w:hanging="48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36" w15:restartNumberingAfterBreak="0">
    <w:nsid w:val="400705FF"/>
    <w:multiLevelType w:val="multilevel"/>
    <w:tmpl w:val="FB429E3E"/>
    <w:lvl w:ilvl="0">
      <w:start w:val="9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strike w:val="0"/>
        <w:dstrike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7" w15:restartNumberingAfterBreak="0">
    <w:nsid w:val="42947A5E"/>
    <w:multiLevelType w:val="multilevel"/>
    <w:tmpl w:val="FDD2F4C4"/>
    <w:lvl w:ilvl="0">
      <w:start w:val="1"/>
      <w:numFmt w:val="taiwaneseCountingThousand"/>
      <w:lvlText w:val="(%1)"/>
      <w:lvlJc w:val="left"/>
      <w:pPr>
        <w:ind w:left="720" w:hanging="48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38" w15:restartNumberingAfterBreak="0">
    <w:nsid w:val="444B324C"/>
    <w:multiLevelType w:val="multilevel"/>
    <w:tmpl w:val="B5ECCD6C"/>
    <w:lvl w:ilvl="0">
      <w:start w:val="1"/>
      <w:numFmt w:val="decimal"/>
      <w:lvlText w:val="(%1)"/>
      <w:lvlJc w:val="left"/>
      <w:pPr>
        <w:ind w:left="480" w:hanging="480"/>
      </w:pPr>
      <w:rPr>
        <w:u w:val="none"/>
      </w:rPr>
    </w:lvl>
    <w:lvl w:ilvl="1">
      <w:start w:val="1"/>
      <w:numFmt w:val="decimal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44664A92"/>
    <w:multiLevelType w:val="multilevel"/>
    <w:tmpl w:val="36CA44EA"/>
    <w:lvl w:ilvl="0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hint="eastAsia"/>
      </w:rPr>
    </w:lvl>
  </w:abstractNum>
  <w:abstractNum w:abstractNumId="40" w15:restartNumberingAfterBreak="0">
    <w:nsid w:val="45A05208"/>
    <w:multiLevelType w:val="multilevel"/>
    <w:tmpl w:val="8F3A2488"/>
    <w:lvl w:ilvl="0">
      <w:start w:val="1"/>
      <w:numFmt w:val="decimal"/>
      <w:lvlText w:val="%1."/>
      <w:lvlJc w:val="left"/>
      <w:pPr>
        <w:ind w:left="480" w:hanging="480"/>
      </w:pPr>
      <w:rPr>
        <w:strike w:val="0"/>
        <w:dstrike w:val="0"/>
        <w:u w:val="none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45DE11D0"/>
    <w:multiLevelType w:val="multilevel"/>
    <w:tmpl w:val="FDD2F4C4"/>
    <w:lvl w:ilvl="0">
      <w:start w:val="1"/>
      <w:numFmt w:val="taiwaneseCountingThousand"/>
      <w:lvlText w:val="(%1)"/>
      <w:lvlJc w:val="left"/>
      <w:pPr>
        <w:ind w:left="720" w:hanging="48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42" w15:restartNumberingAfterBreak="0">
    <w:nsid w:val="47350A71"/>
    <w:multiLevelType w:val="multilevel"/>
    <w:tmpl w:val="DB725ABE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43" w15:restartNumberingAfterBreak="0">
    <w:nsid w:val="479D1344"/>
    <w:multiLevelType w:val="multilevel"/>
    <w:tmpl w:val="FDD2F4C4"/>
    <w:lvl w:ilvl="0">
      <w:start w:val="1"/>
      <w:numFmt w:val="taiwaneseCountingThousand"/>
      <w:lvlText w:val="(%1)"/>
      <w:lvlJc w:val="left"/>
      <w:pPr>
        <w:ind w:left="720" w:hanging="48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44" w15:restartNumberingAfterBreak="0">
    <w:nsid w:val="4928588F"/>
    <w:multiLevelType w:val="multilevel"/>
    <w:tmpl w:val="45264B8C"/>
    <w:lvl w:ilvl="0">
      <w:start w:val="4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45" w15:restartNumberingAfterBreak="0">
    <w:nsid w:val="4B331918"/>
    <w:multiLevelType w:val="multilevel"/>
    <w:tmpl w:val="FDD2F4C4"/>
    <w:lvl w:ilvl="0">
      <w:start w:val="1"/>
      <w:numFmt w:val="taiwaneseCountingThousand"/>
      <w:lvlText w:val="(%1)"/>
      <w:lvlJc w:val="left"/>
      <w:pPr>
        <w:ind w:left="720" w:hanging="48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46" w15:restartNumberingAfterBreak="0">
    <w:nsid w:val="4D544357"/>
    <w:multiLevelType w:val="multilevel"/>
    <w:tmpl w:val="3CA4C296"/>
    <w:lvl w:ilvl="0">
      <w:start w:val="4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47" w15:restartNumberingAfterBreak="0">
    <w:nsid w:val="4FDB485D"/>
    <w:multiLevelType w:val="multilevel"/>
    <w:tmpl w:val="58E6C8EA"/>
    <w:lvl w:ilvl="0">
      <w:start w:val="1"/>
      <w:numFmt w:val="decimal"/>
      <w:lvlText w:val="%1."/>
      <w:lvlJc w:val="left"/>
      <w:pPr>
        <w:ind w:left="1320" w:hanging="360"/>
      </w:pPr>
      <w:rPr>
        <w:rFonts w:hint="eastAsia"/>
        <w:strike w:val="0"/>
        <w:dstrike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48" w15:restartNumberingAfterBreak="0">
    <w:nsid w:val="51626C6D"/>
    <w:multiLevelType w:val="hybridMultilevel"/>
    <w:tmpl w:val="E592D8C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52844C91"/>
    <w:multiLevelType w:val="multilevel"/>
    <w:tmpl w:val="B5ECCD6C"/>
    <w:lvl w:ilvl="0">
      <w:start w:val="1"/>
      <w:numFmt w:val="decimal"/>
      <w:lvlText w:val="(%1)"/>
      <w:lvlJc w:val="left"/>
      <w:pPr>
        <w:ind w:left="1331" w:hanging="480"/>
      </w:pPr>
      <w:rPr>
        <w:u w:val="none"/>
      </w:rPr>
    </w:lvl>
    <w:lvl w:ilvl="1">
      <w:start w:val="1"/>
      <w:numFmt w:val="decimal"/>
      <w:lvlText w:val="%2."/>
      <w:lvlJc w:val="left"/>
      <w:pPr>
        <w:ind w:left="1811" w:hanging="480"/>
      </w:pPr>
    </w:lvl>
    <w:lvl w:ilvl="2">
      <w:start w:val="1"/>
      <w:numFmt w:val="lowerRoman"/>
      <w:lvlText w:val="%3."/>
      <w:lvlJc w:val="right"/>
      <w:pPr>
        <w:ind w:left="2291" w:hanging="480"/>
      </w:pPr>
    </w:lvl>
    <w:lvl w:ilvl="3">
      <w:start w:val="1"/>
      <w:numFmt w:val="decimal"/>
      <w:lvlText w:val="%4."/>
      <w:lvlJc w:val="left"/>
      <w:pPr>
        <w:ind w:left="2771" w:hanging="480"/>
      </w:pPr>
    </w:lvl>
    <w:lvl w:ilvl="4">
      <w:start w:val="1"/>
      <w:numFmt w:val="ideographTraditional"/>
      <w:lvlText w:val="%5、"/>
      <w:lvlJc w:val="left"/>
      <w:pPr>
        <w:ind w:left="3251" w:hanging="480"/>
      </w:pPr>
    </w:lvl>
    <w:lvl w:ilvl="5">
      <w:start w:val="1"/>
      <w:numFmt w:val="lowerRoman"/>
      <w:lvlText w:val="%6."/>
      <w:lvlJc w:val="right"/>
      <w:pPr>
        <w:ind w:left="3731" w:hanging="480"/>
      </w:pPr>
    </w:lvl>
    <w:lvl w:ilvl="6">
      <w:start w:val="1"/>
      <w:numFmt w:val="decimal"/>
      <w:lvlText w:val="%7."/>
      <w:lvlJc w:val="left"/>
      <w:pPr>
        <w:ind w:left="4211" w:hanging="480"/>
      </w:pPr>
    </w:lvl>
    <w:lvl w:ilvl="7">
      <w:start w:val="1"/>
      <w:numFmt w:val="ideographTraditional"/>
      <w:lvlText w:val="%8、"/>
      <w:lvlJc w:val="left"/>
      <w:pPr>
        <w:ind w:left="4691" w:hanging="480"/>
      </w:pPr>
    </w:lvl>
    <w:lvl w:ilvl="8">
      <w:start w:val="1"/>
      <w:numFmt w:val="lowerRoman"/>
      <w:lvlText w:val="%9."/>
      <w:lvlJc w:val="right"/>
      <w:pPr>
        <w:ind w:left="5171" w:hanging="480"/>
      </w:pPr>
    </w:lvl>
  </w:abstractNum>
  <w:abstractNum w:abstractNumId="50" w15:restartNumberingAfterBreak="0">
    <w:nsid w:val="5ABD5F3A"/>
    <w:multiLevelType w:val="multilevel"/>
    <w:tmpl w:val="B06EF8FC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lang w:val="en-US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5AF250CE"/>
    <w:multiLevelType w:val="multilevel"/>
    <w:tmpl w:val="DE40C420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52" w15:restartNumberingAfterBreak="0">
    <w:nsid w:val="5D315921"/>
    <w:multiLevelType w:val="multilevel"/>
    <w:tmpl w:val="3CA4C296"/>
    <w:lvl w:ilvl="0">
      <w:start w:val="4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53" w15:restartNumberingAfterBreak="0">
    <w:nsid w:val="5E117BA0"/>
    <w:multiLevelType w:val="hybridMultilevel"/>
    <w:tmpl w:val="ACF6C518"/>
    <w:lvl w:ilvl="0" w:tplc="2A74E71C">
      <w:start w:val="9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5F823982"/>
    <w:multiLevelType w:val="multilevel"/>
    <w:tmpl w:val="FA08B2E2"/>
    <w:lvl w:ilvl="0">
      <w:start w:val="5"/>
      <w:numFmt w:val="decimal"/>
      <w:lvlText w:val="%1."/>
      <w:lvlJc w:val="left"/>
      <w:pPr>
        <w:ind w:left="1320" w:hanging="360"/>
      </w:pPr>
      <w:rPr>
        <w:strike w:val="0"/>
        <w:dstrike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627F6517"/>
    <w:multiLevelType w:val="multilevel"/>
    <w:tmpl w:val="EC2A97B4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56" w15:restartNumberingAfterBreak="0">
    <w:nsid w:val="663A0EBA"/>
    <w:multiLevelType w:val="hybridMultilevel"/>
    <w:tmpl w:val="3594D8C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66593978"/>
    <w:multiLevelType w:val="multilevel"/>
    <w:tmpl w:val="58E6C8EA"/>
    <w:lvl w:ilvl="0">
      <w:start w:val="1"/>
      <w:numFmt w:val="decimal"/>
      <w:lvlText w:val="%1."/>
      <w:lvlJc w:val="left"/>
      <w:pPr>
        <w:ind w:left="1320" w:hanging="360"/>
      </w:pPr>
      <w:rPr>
        <w:rFonts w:hint="eastAsia"/>
        <w:strike w:val="0"/>
        <w:dstrike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58" w15:restartNumberingAfterBreak="0">
    <w:nsid w:val="688457C9"/>
    <w:multiLevelType w:val="multilevel"/>
    <w:tmpl w:val="B5ECCD6C"/>
    <w:lvl w:ilvl="0">
      <w:start w:val="1"/>
      <w:numFmt w:val="decimal"/>
      <w:lvlText w:val="(%1)"/>
      <w:lvlJc w:val="left"/>
      <w:pPr>
        <w:ind w:left="1331" w:hanging="480"/>
      </w:pPr>
      <w:rPr>
        <w:u w:val="none"/>
      </w:rPr>
    </w:lvl>
    <w:lvl w:ilvl="1">
      <w:start w:val="1"/>
      <w:numFmt w:val="decimal"/>
      <w:lvlText w:val="%2."/>
      <w:lvlJc w:val="left"/>
      <w:pPr>
        <w:ind w:left="1811" w:hanging="480"/>
      </w:pPr>
    </w:lvl>
    <w:lvl w:ilvl="2">
      <w:start w:val="1"/>
      <w:numFmt w:val="lowerRoman"/>
      <w:lvlText w:val="%3."/>
      <w:lvlJc w:val="right"/>
      <w:pPr>
        <w:ind w:left="2291" w:hanging="480"/>
      </w:pPr>
    </w:lvl>
    <w:lvl w:ilvl="3">
      <w:start w:val="1"/>
      <w:numFmt w:val="decimal"/>
      <w:lvlText w:val="%4."/>
      <w:lvlJc w:val="left"/>
      <w:pPr>
        <w:ind w:left="2771" w:hanging="480"/>
      </w:pPr>
    </w:lvl>
    <w:lvl w:ilvl="4">
      <w:start w:val="1"/>
      <w:numFmt w:val="ideographTraditional"/>
      <w:lvlText w:val="%5、"/>
      <w:lvlJc w:val="left"/>
      <w:pPr>
        <w:ind w:left="3251" w:hanging="480"/>
      </w:pPr>
    </w:lvl>
    <w:lvl w:ilvl="5">
      <w:start w:val="1"/>
      <w:numFmt w:val="lowerRoman"/>
      <w:lvlText w:val="%6."/>
      <w:lvlJc w:val="right"/>
      <w:pPr>
        <w:ind w:left="3731" w:hanging="480"/>
      </w:pPr>
    </w:lvl>
    <w:lvl w:ilvl="6">
      <w:start w:val="1"/>
      <w:numFmt w:val="decimal"/>
      <w:lvlText w:val="%7."/>
      <w:lvlJc w:val="left"/>
      <w:pPr>
        <w:ind w:left="4211" w:hanging="480"/>
      </w:pPr>
    </w:lvl>
    <w:lvl w:ilvl="7">
      <w:start w:val="1"/>
      <w:numFmt w:val="ideographTraditional"/>
      <w:lvlText w:val="%8、"/>
      <w:lvlJc w:val="left"/>
      <w:pPr>
        <w:ind w:left="4691" w:hanging="480"/>
      </w:pPr>
    </w:lvl>
    <w:lvl w:ilvl="8">
      <w:start w:val="1"/>
      <w:numFmt w:val="lowerRoman"/>
      <w:lvlText w:val="%9."/>
      <w:lvlJc w:val="right"/>
      <w:pPr>
        <w:ind w:left="5171" w:hanging="480"/>
      </w:pPr>
    </w:lvl>
  </w:abstractNum>
  <w:abstractNum w:abstractNumId="59" w15:restartNumberingAfterBreak="0">
    <w:nsid w:val="69EF3157"/>
    <w:multiLevelType w:val="multilevel"/>
    <w:tmpl w:val="B06EF8FC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lang w:val="en-US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6C06787B"/>
    <w:multiLevelType w:val="multilevel"/>
    <w:tmpl w:val="B06EF8FC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lang w:val="en-US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6F77675C"/>
    <w:multiLevelType w:val="multilevel"/>
    <w:tmpl w:val="EC2A97B4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62" w15:restartNumberingAfterBreak="0">
    <w:nsid w:val="72FC73C2"/>
    <w:multiLevelType w:val="multilevel"/>
    <w:tmpl w:val="B5ECCD6C"/>
    <w:lvl w:ilvl="0">
      <w:start w:val="1"/>
      <w:numFmt w:val="decimal"/>
      <w:lvlText w:val="(%1)"/>
      <w:lvlJc w:val="left"/>
      <w:pPr>
        <w:ind w:left="1331" w:hanging="480"/>
      </w:pPr>
      <w:rPr>
        <w:u w:val="none"/>
      </w:rPr>
    </w:lvl>
    <w:lvl w:ilvl="1">
      <w:start w:val="1"/>
      <w:numFmt w:val="decimal"/>
      <w:lvlText w:val="%2."/>
      <w:lvlJc w:val="left"/>
      <w:pPr>
        <w:ind w:left="1811" w:hanging="480"/>
      </w:pPr>
    </w:lvl>
    <w:lvl w:ilvl="2">
      <w:start w:val="1"/>
      <w:numFmt w:val="lowerRoman"/>
      <w:lvlText w:val="%3."/>
      <w:lvlJc w:val="right"/>
      <w:pPr>
        <w:ind w:left="2291" w:hanging="480"/>
      </w:pPr>
    </w:lvl>
    <w:lvl w:ilvl="3">
      <w:start w:val="1"/>
      <w:numFmt w:val="decimal"/>
      <w:lvlText w:val="%4."/>
      <w:lvlJc w:val="left"/>
      <w:pPr>
        <w:ind w:left="2771" w:hanging="480"/>
      </w:pPr>
    </w:lvl>
    <w:lvl w:ilvl="4">
      <w:start w:val="1"/>
      <w:numFmt w:val="ideographTraditional"/>
      <w:lvlText w:val="%5、"/>
      <w:lvlJc w:val="left"/>
      <w:pPr>
        <w:ind w:left="3251" w:hanging="480"/>
      </w:pPr>
    </w:lvl>
    <w:lvl w:ilvl="5">
      <w:start w:val="1"/>
      <w:numFmt w:val="lowerRoman"/>
      <w:lvlText w:val="%6."/>
      <w:lvlJc w:val="right"/>
      <w:pPr>
        <w:ind w:left="3731" w:hanging="480"/>
      </w:pPr>
    </w:lvl>
    <w:lvl w:ilvl="6">
      <w:start w:val="1"/>
      <w:numFmt w:val="decimal"/>
      <w:lvlText w:val="%7."/>
      <w:lvlJc w:val="left"/>
      <w:pPr>
        <w:ind w:left="4211" w:hanging="480"/>
      </w:pPr>
    </w:lvl>
    <w:lvl w:ilvl="7">
      <w:start w:val="1"/>
      <w:numFmt w:val="ideographTraditional"/>
      <w:lvlText w:val="%8、"/>
      <w:lvlJc w:val="left"/>
      <w:pPr>
        <w:ind w:left="4691" w:hanging="480"/>
      </w:pPr>
    </w:lvl>
    <w:lvl w:ilvl="8">
      <w:start w:val="1"/>
      <w:numFmt w:val="lowerRoman"/>
      <w:lvlText w:val="%9."/>
      <w:lvlJc w:val="right"/>
      <w:pPr>
        <w:ind w:left="5171" w:hanging="480"/>
      </w:pPr>
    </w:lvl>
  </w:abstractNum>
  <w:abstractNum w:abstractNumId="63" w15:restartNumberingAfterBreak="0">
    <w:nsid w:val="783A190A"/>
    <w:multiLevelType w:val="multilevel"/>
    <w:tmpl w:val="FDD2F4C4"/>
    <w:lvl w:ilvl="0">
      <w:start w:val="1"/>
      <w:numFmt w:val="taiwaneseCountingThousand"/>
      <w:lvlText w:val="(%1)"/>
      <w:lvlJc w:val="left"/>
      <w:pPr>
        <w:ind w:left="720" w:hanging="48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64" w15:restartNumberingAfterBreak="0">
    <w:nsid w:val="7ADB642C"/>
    <w:multiLevelType w:val="hybridMultilevel"/>
    <w:tmpl w:val="8884A46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7F732B20"/>
    <w:multiLevelType w:val="multilevel"/>
    <w:tmpl w:val="6D442DCE"/>
    <w:lvl w:ilvl="0">
      <w:start w:val="1"/>
      <w:numFmt w:val="decimal"/>
      <w:lvlText w:val="%1."/>
      <w:lvlJc w:val="left"/>
      <w:pPr>
        <w:ind w:left="1320" w:hanging="480"/>
      </w:pPr>
    </w:lvl>
    <w:lvl w:ilvl="1">
      <w:start w:val="1"/>
      <w:numFmt w:val="decimal"/>
      <w:lvlText w:val="%2."/>
      <w:lvlJc w:val="left"/>
      <w:pPr>
        <w:ind w:left="1800" w:hanging="480"/>
      </w:pPr>
      <w:rPr>
        <w:b w:val="0"/>
      </w:rPr>
    </w:lvl>
    <w:lvl w:ilvl="2">
      <w:start w:val="1"/>
      <w:numFmt w:val="lowerRoman"/>
      <w:lvlText w:val="%3."/>
      <w:lvlJc w:val="right"/>
      <w:pPr>
        <w:ind w:left="2280" w:hanging="480"/>
      </w:pPr>
    </w:lvl>
    <w:lvl w:ilvl="3">
      <w:start w:val="1"/>
      <w:numFmt w:val="decimal"/>
      <w:lvlText w:val="%4."/>
      <w:lvlJc w:val="left"/>
      <w:pPr>
        <w:ind w:left="2760" w:hanging="480"/>
      </w:pPr>
    </w:lvl>
    <w:lvl w:ilvl="4">
      <w:start w:val="1"/>
      <w:numFmt w:val="ideographTraditional"/>
      <w:lvlText w:val="%5、"/>
      <w:lvlJc w:val="left"/>
      <w:pPr>
        <w:ind w:left="3240" w:hanging="480"/>
      </w:pPr>
    </w:lvl>
    <w:lvl w:ilvl="5">
      <w:start w:val="1"/>
      <w:numFmt w:val="lowerRoman"/>
      <w:lvlText w:val="%6."/>
      <w:lvlJc w:val="right"/>
      <w:pPr>
        <w:ind w:left="3720" w:hanging="480"/>
      </w:pPr>
    </w:lvl>
    <w:lvl w:ilvl="6">
      <w:start w:val="1"/>
      <w:numFmt w:val="decimal"/>
      <w:lvlText w:val="%7."/>
      <w:lvlJc w:val="left"/>
      <w:pPr>
        <w:ind w:left="4200" w:hanging="480"/>
      </w:pPr>
    </w:lvl>
    <w:lvl w:ilvl="7">
      <w:start w:val="1"/>
      <w:numFmt w:val="ideographTraditional"/>
      <w:lvlText w:val="%8、"/>
      <w:lvlJc w:val="left"/>
      <w:pPr>
        <w:ind w:left="4680" w:hanging="480"/>
      </w:pPr>
    </w:lvl>
    <w:lvl w:ilvl="8">
      <w:start w:val="1"/>
      <w:numFmt w:val="lowerRoman"/>
      <w:lvlText w:val="%9."/>
      <w:lvlJc w:val="right"/>
      <w:pPr>
        <w:ind w:left="5160" w:hanging="480"/>
      </w:pPr>
    </w:lvl>
  </w:abstractNum>
  <w:abstractNum w:abstractNumId="66" w15:restartNumberingAfterBreak="0">
    <w:nsid w:val="7F80243D"/>
    <w:multiLevelType w:val="hybridMultilevel"/>
    <w:tmpl w:val="EB84B4D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7FD559BC"/>
    <w:multiLevelType w:val="multilevel"/>
    <w:tmpl w:val="B06EF8FC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lang w:val="en-US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53"/>
  </w:num>
  <w:num w:numId="3">
    <w:abstractNumId w:val="32"/>
  </w:num>
  <w:num w:numId="4">
    <w:abstractNumId w:val="23"/>
  </w:num>
  <w:num w:numId="5">
    <w:abstractNumId w:val="11"/>
  </w:num>
  <w:num w:numId="6">
    <w:abstractNumId w:val="27"/>
  </w:num>
  <w:num w:numId="7">
    <w:abstractNumId w:val="41"/>
  </w:num>
  <w:num w:numId="8">
    <w:abstractNumId w:val="40"/>
  </w:num>
  <w:num w:numId="9">
    <w:abstractNumId w:val="9"/>
  </w:num>
  <w:num w:numId="10">
    <w:abstractNumId w:val="7"/>
  </w:num>
  <w:num w:numId="11">
    <w:abstractNumId w:val="55"/>
  </w:num>
  <w:num w:numId="12">
    <w:abstractNumId w:val="3"/>
  </w:num>
  <w:num w:numId="13">
    <w:abstractNumId w:val="34"/>
  </w:num>
  <w:num w:numId="14">
    <w:abstractNumId w:val="65"/>
  </w:num>
  <w:num w:numId="15">
    <w:abstractNumId w:val="54"/>
  </w:num>
  <w:num w:numId="16">
    <w:abstractNumId w:val="25"/>
  </w:num>
  <w:num w:numId="17">
    <w:abstractNumId w:val="20"/>
  </w:num>
  <w:num w:numId="18">
    <w:abstractNumId w:val="38"/>
  </w:num>
  <w:num w:numId="19">
    <w:abstractNumId w:val="36"/>
  </w:num>
  <w:num w:numId="20">
    <w:abstractNumId w:val="4"/>
  </w:num>
  <w:num w:numId="21">
    <w:abstractNumId w:val="28"/>
  </w:num>
  <w:num w:numId="22">
    <w:abstractNumId w:val="67"/>
  </w:num>
  <w:num w:numId="23">
    <w:abstractNumId w:val="24"/>
  </w:num>
  <w:num w:numId="24">
    <w:abstractNumId w:val="47"/>
  </w:num>
  <w:num w:numId="25">
    <w:abstractNumId w:val="50"/>
  </w:num>
  <w:num w:numId="26">
    <w:abstractNumId w:val="5"/>
  </w:num>
  <w:num w:numId="27">
    <w:abstractNumId w:val="16"/>
  </w:num>
  <w:num w:numId="28">
    <w:abstractNumId w:val="14"/>
  </w:num>
  <w:num w:numId="29">
    <w:abstractNumId w:val="15"/>
  </w:num>
  <w:num w:numId="30">
    <w:abstractNumId w:val="59"/>
  </w:num>
  <w:num w:numId="31">
    <w:abstractNumId w:val="17"/>
  </w:num>
  <w:num w:numId="32">
    <w:abstractNumId w:val="10"/>
  </w:num>
  <w:num w:numId="33">
    <w:abstractNumId w:val="60"/>
  </w:num>
  <w:num w:numId="34">
    <w:abstractNumId w:val="22"/>
  </w:num>
  <w:num w:numId="35">
    <w:abstractNumId w:val="18"/>
  </w:num>
  <w:num w:numId="36">
    <w:abstractNumId w:val="57"/>
  </w:num>
  <w:num w:numId="37">
    <w:abstractNumId w:val="26"/>
  </w:num>
  <w:num w:numId="38">
    <w:abstractNumId w:val="58"/>
  </w:num>
  <w:num w:numId="39">
    <w:abstractNumId w:val="1"/>
  </w:num>
  <w:num w:numId="40">
    <w:abstractNumId w:val="62"/>
  </w:num>
  <w:num w:numId="41">
    <w:abstractNumId w:val="19"/>
  </w:num>
  <w:num w:numId="42">
    <w:abstractNumId w:val="49"/>
  </w:num>
  <w:num w:numId="43">
    <w:abstractNumId w:val="31"/>
  </w:num>
  <w:num w:numId="44">
    <w:abstractNumId w:val="51"/>
  </w:num>
  <w:num w:numId="45">
    <w:abstractNumId w:val="35"/>
  </w:num>
  <w:num w:numId="46">
    <w:abstractNumId w:val="13"/>
  </w:num>
  <w:num w:numId="47">
    <w:abstractNumId w:val="66"/>
  </w:num>
  <w:num w:numId="48">
    <w:abstractNumId w:val="0"/>
  </w:num>
  <w:num w:numId="49">
    <w:abstractNumId w:val="30"/>
  </w:num>
  <w:num w:numId="50">
    <w:abstractNumId w:val="56"/>
  </w:num>
  <w:num w:numId="51">
    <w:abstractNumId w:val="48"/>
  </w:num>
  <w:num w:numId="52">
    <w:abstractNumId w:val="64"/>
  </w:num>
  <w:num w:numId="53">
    <w:abstractNumId w:val="44"/>
  </w:num>
  <w:num w:numId="54">
    <w:abstractNumId w:val="37"/>
  </w:num>
  <w:num w:numId="55">
    <w:abstractNumId w:val="12"/>
  </w:num>
  <w:num w:numId="56">
    <w:abstractNumId w:val="42"/>
  </w:num>
  <w:num w:numId="57">
    <w:abstractNumId w:val="43"/>
  </w:num>
  <w:num w:numId="58">
    <w:abstractNumId w:val="39"/>
  </w:num>
  <w:num w:numId="59">
    <w:abstractNumId w:val="46"/>
  </w:num>
  <w:num w:numId="60">
    <w:abstractNumId w:val="21"/>
  </w:num>
  <w:num w:numId="61">
    <w:abstractNumId w:val="63"/>
  </w:num>
  <w:num w:numId="62">
    <w:abstractNumId w:val="45"/>
  </w:num>
  <w:num w:numId="63">
    <w:abstractNumId w:val="61"/>
  </w:num>
  <w:num w:numId="64">
    <w:abstractNumId w:val="6"/>
  </w:num>
  <w:num w:numId="65">
    <w:abstractNumId w:val="2"/>
  </w:num>
  <w:num w:numId="66">
    <w:abstractNumId w:val="29"/>
  </w:num>
  <w:num w:numId="67">
    <w:abstractNumId w:val="33"/>
  </w:num>
  <w:num w:numId="68">
    <w:abstractNumId w:val="52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CCC"/>
    <w:rsid w:val="00001FBF"/>
    <w:rsid w:val="000122B8"/>
    <w:rsid w:val="00020DC8"/>
    <w:rsid w:val="00027F47"/>
    <w:rsid w:val="00033046"/>
    <w:rsid w:val="00042D64"/>
    <w:rsid w:val="000606A5"/>
    <w:rsid w:val="000673D5"/>
    <w:rsid w:val="00074DEA"/>
    <w:rsid w:val="00090D3B"/>
    <w:rsid w:val="000A1EBD"/>
    <w:rsid w:val="000B5806"/>
    <w:rsid w:val="000C2987"/>
    <w:rsid w:val="000D3AC6"/>
    <w:rsid w:val="000E1C6F"/>
    <w:rsid w:val="000F4DBE"/>
    <w:rsid w:val="001000A5"/>
    <w:rsid w:val="00100C9D"/>
    <w:rsid w:val="00101A83"/>
    <w:rsid w:val="0011054B"/>
    <w:rsid w:val="00136D06"/>
    <w:rsid w:val="00153EFA"/>
    <w:rsid w:val="00161E60"/>
    <w:rsid w:val="00174D2D"/>
    <w:rsid w:val="00181F6D"/>
    <w:rsid w:val="00186179"/>
    <w:rsid w:val="00193E26"/>
    <w:rsid w:val="001A1177"/>
    <w:rsid w:val="001B28E7"/>
    <w:rsid w:val="001D3BE6"/>
    <w:rsid w:val="001D483A"/>
    <w:rsid w:val="001D651B"/>
    <w:rsid w:val="001E24B4"/>
    <w:rsid w:val="001E79FD"/>
    <w:rsid w:val="0020494D"/>
    <w:rsid w:val="00210819"/>
    <w:rsid w:val="002222E2"/>
    <w:rsid w:val="002259C9"/>
    <w:rsid w:val="00240E69"/>
    <w:rsid w:val="00250013"/>
    <w:rsid w:val="00261245"/>
    <w:rsid w:val="002958E3"/>
    <w:rsid w:val="002B1CF2"/>
    <w:rsid w:val="002C4A87"/>
    <w:rsid w:val="002C6E1C"/>
    <w:rsid w:val="00330EB8"/>
    <w:rsid w:val="00331897"/>
    <w:rsid w:val="0034040F"/>
    <w:rsid w:val="00356103"/>
    <w:rsid w:val="00363BD6"/>
    <w:rsid w:val="00366E5A"/>
    <w:rsid w:val="0037190B"/>
    <w:rsid w:val="0037339F"/>
    <w:rsid w:val="00383FB7"/>
    <w:rsid w:val="00384FB0"/>
    <w:rsid w:val="003B0CF7"/>
    <w:rsid w:val="003D4021"/>
    <w:rsid w:val="003E090C"/>
    <w:rsid w:val="003E5784"/>
    <w:rsid w:val="003F0151"/>
    <w:rsid w:val="003F3AEA"/>
    <w:rsid w:val="00403CCC"/>
    <w:rsid w:val="004148F4"/>
    <w:rsid w:val="00420CDF"/>
    <w:rsid w:val="004416CA"/>
    <w:rsid w:val="004445C2"/>
    <w:rsid w:val="0044758F"/>
    <w:rsid w:val="0045021F"/>
    <w:rsid w:val="00453CCC"/>
    <w:rsid w:val="0045635C"/>
    <w:rsid w:val="0048099D"/>
    <w:rsid w:val="004971E1"/>
    <w:rsid w:val="004A0EA2"/>
    <w:rsid w:val="004B2698"/>
    <w:rsid w:val="004B4C2F"/>
    <w:rsid w:val="004B7711"/>
    <w:rsid w:val="004C19F9"/>
    <w:rsid w:val="004E4635"/>
    <w:rsid w:val="00504B5F"/>
    <w:rsid w:val="00515D4B"/>
    <w:rsid w:val="00516FE0"/>
    <w:rsid w:val="00526616"/>
    <w:rsid w:val="00532A78"/>
    <w:rsid w:val="00536FE3"/>
    <w:rsid w:val="00544162"/>
    <w:rsid w:val="00571304"/>
    <w:rsid w:val="00574128"/>
    <w:rsid w:val="00584CC3"/>
    <w:rsid w:val="005944B7"/>
    <w:rsid w:val="00595D2C"/>
    <w:rsid w:val="005C234A"/>
    <w:rsid w:val="005C3CFC"/>
    <w:rsid w:val="005D69F0"/>
    <w:rsid w:val="006026E1"/>
    <w:rsid w:val="00632AAC"/>
    <w:rsid w:val="0064094D"/>
    <w:rsid w:val="00655357"/>
    <w:rsid w:val="006650A3"/>
    <w:rsid w:val="00677D14"/>
    <w:rsid w:val="00692D54"/>
    <w:rsid w:val="006A471A"/>
    <w:rsid w:val="006A55D5"/>
    <w:rsid w:val="006D4287"/>
    <w:rsid w:val="0070370A"/>
    <w:rsid w:val="007129B6"/>
    <w:rsid w:val="00746DC9"/>
    <w:rsid w:val="007535FD"/>
    <w:rsid w:val="00774279"/>
    <w:rsid w:val="007816FA"/>
    <w:rsid w:val="00787251"/>
    <w:rsid w:val="00791D4A"/>
    <w:rsid w:val="00796A1D"/>
    <w:rsid w:val="007A54CE"/>
    <w:rsid w:val="007A5DD3"/>
    <w:rsid w:val="007B04B4"/>
    <w:rsid w:val="007B0AF1"/>
    <w:rsid w:val="007C5509"/>
    <w:rsid w:val="007C65D7"/>
    <w:rsid w:val="007E4D3A"/>
    <w:rsid w:val="0081526A"/>
    <w:rsid w:val="00885B1C"/>
    <w:rsid w:val="0089163E"/>
    <w:rsid w:val="00893E91"/>
    <w:rsid w:val="008A03FC"/>
    <w:rsid w:val="008A61FC"/>
    <w:rsid w:val="008B05A1"/>
    <w:rsid w:val="008B33D5"/>
    <w:rsid w:val="008D46F6"/>
    <w:rsid w:val="008E44FC"/>
    <w:rsid w:val="008F1915"/>
    <w:rsid w:val="008F3C85"/>
    <w:rsid w:val="00901B4D"/>
    <w:rsid w:val="009169FE"/>
    <w:rsid w:val="0093579A"/>
    <w:rsid w:val="00936464"/>
    <w:rsid w:val="00961417"/>
    <w:rsid w:val="009647A5"/>
    <w:rsid w:val="00973EBF"/>
    <w:rsid w:val="009C0E5F"/>
    <w:rsid w:val="009F31CA"/>
    <w:rsid w:val="00A1091B"/>
    <w:rsid w:val="00A12091"/>
    <w:rsid w:val="00A132CC"/>
    <w:rsid w:val="00A21C28"/>
    <w:rsid w:val="00A42650"/>
    <w:rsid w:val="00A4608F"/>
    <w:rsid w:val="00A71570"/>
    <w:rsid w:val="00A777C0"/>
    <w:rsid w:val="00A9259C"/>
    <w:rsid w:val="00AB0369"/>
    <w:rsid w:val="00AC4F6A"/>
    <w:rsid w:val="00AD2C97"/>
    <w:rsid w:val="00AE1D2D"/>
    <w:rsid w:val="00AE48F4"/>
    <w:rsid w:val="00AE4EFB"/>
    <w:rsid w:val="00AF22B5"/>
    <w:rsid w:val="00AF3F6C"/>
    <w:rsid w:val="00B020B4"/>
    <w:rsid w:val="00B04D79"/>
    <w:rsid w:val="00B06C0B"/>
    <w:rsid w:val="00B37632"/>
    <w:rsid w:val="00B52514"/>
    <w:rsid w:val="00B56C54"/>
    <w:rsid w:val="00B6233C"/>
    <w:rsid w:val="00B70D74"/>
    <w:rsid w:val="00B76B19"/>
    <w:rsid w:val="00B82FBA"/>
    <w:rsid w:val="00B830CD"/>
    <w:rsid w:val="00B84BCD"/>
    <w:rsid w:val="00B86E4F"/>
    <w:rsid w:val="00B90630"/>
    <w:rsid w:val="00BC0A28"/>
    <w:rsid w:val="00BC0DC7"/>
    <w:rsid w:val="00BC6D4C"/>
    <w:rsid w:val="00BE4552"/>
    <w:rsid w:val="00C0588A"/>
    <w:rsid w:val="00C0799A"/>
    <w:rsid w:val="00C12D8B"/>
    <w:rsid w:val="00C3405D"/>
    <w:rsid w:val="00C46DD8"/>
    <w:rsid w:val="00C47372"/>
    <w:rsid w:val="00C5778C"/>
    <w:rsid w:val="00C70DA7"/>
    <w:rsid w:val="00C71ED5"/>
    <w:rsid w:val="00C87438"/>
    <w:rsid w:val="00C9420B"/>
    <w:rsid w:val="00CA6076"/>
    <w:rsid w:val="00CA6E24"/>
    <w:rsid w:val="00CB45AB"/>
    <w:rsid w:val="00CD31B4"/>
    <w:rsid w:val="00CF521C"/>
    <w:rsid w:val="00D21264"/>
    <w:rsid w:val="00D27001"/>
    <w:rsid w:val="00D4303F"/>
    <w:rsid w:val="00D51BCF"/>
    <w:rsid w:val="00D65EE0"/>
    <w:rsid w:val="00D72E25"/>
    <w:rsid w:val="00D737C4"/>
    <w:rsid w:val="00D75F1F"/>
    <w:rsid w:val="00D8308D"/>
    <w:rsid w:val="00D94805"/>
    <w:rsid w:val="00DB4C83"/>
    <w:rsid w:val="00DB563A"/>
    <w:rsid w:val="00DE4F93"/>
    <w:rsid w:val="00E6181E"/>
    <w:rsid w:val="00E8123E"/>
    <w:rsid w:val="00E94266"/>
    <w:rsid w:val="00EA5F4B"/>
    <w:rsid w:val="00EA6B3F"/>
    <w:rsid w:val="00EC6A81"/>
    <w:rsid w:val="00EE0B18"/>
    <w:rsid w:val="00EE46FF"/>
    <w:rsid w:val="00EF32A2"/>
    <w:rsid w:val="00F03922"/>
    <w:rsid w:val="00F04949"/>
    <w:rsid w:val="00F07748"/>
    <w:rsid w:val="00F1080B"/>
    <w:rsid w:val="00F22AB6"/>
    <w:rsid w:val="00F569DC"/>
    <w:rsid w:val="00F6591F"/>
    <w:rsid w:val="00F7005C"/>
    <w:rsid w:val="00F95B7C"/>
    <w:rsid w:val="00FA53A3"/>
    <w:rsid w:val="00FB4BA8"/>
    <w:rsid w:val="00FC2565"/>
    <w:rsid w:val="00FD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C4F92F"/>
  <w15:chartTrackingRefBased/>
  <w15:docId w15:val="{24DD5A04-6497-4ACC-A43B-656094693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CC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link w:val="10"/>
    <w:uiPriority w:val="9"/>
    <w:qFormat/>
    <w:rsid w:val="001E24B4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卑南壹,標1"/>
    <w:basedOn w:val="a"/>
    <w:link w:val="a4"/>
    <w:uiPriority w:val="1"/>
    <w:qFormat/>
    <w:rsid w:val="00403CCC"/>
    <w:pPr>
      <w:ind w:leftChars="200" w:left="480"/>
    </w:pPr>
  </w:style>
  <w:style w:type="character" w:customStyle="1" w:styleId="a4">
    <w:name w:val="清單段落 字元"/>
    <w:aliases w:val="卑南壹 字元,標1 字元"/>
    <w:link w:val="a3"/>
    <w:uiPriority w:val="1"/>
    <w:locked/>
    <w:rsid w:val="00403CCC"/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1B28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B28E7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B28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B28E7"/>
    <w:rPr>
      <w:rFonts w:ascii="Times New Roman" w:eastAsia="新細明體" w:hAnsi="Times New Roman" w:cs="Times New Roman"/>
      <w:sz w:val="20"/>
      <w:szCs w:val="20"/>
    </w:rPr>
  </w:style>
  <w:style w:type="paragraph" w:styleId="a9">
    <w:name w:val="Plain Text"/>
    <w:basedOn w:val="a"/>
    <w:link w:val="aa"/>
    <w:rsid w:val="001B28E7"/>
    <w:rPr>
      <w:rFonts w:ascii="細明體" w:eastAsia="細明體" w:hAnsi="Courier New"/>
      <w:szCs w:val="20"/>
    </w:rPr>
  </w:style>
  <w:style w:type="character" w:customStyle="1" w:styleId="aa">
    <w:name w:val="純文字 字元"/>
    <w:basedOn w:val="a0"/>
    <w:link w:val="a9"/>
    <w:rsid w:val="001B28E7"/>
    <w:rPr>
      <w:rFonts w:ascii="細明體" w:eastAsia="細明體" w:hAnsi="Courier New" w:cs="Times New Roman"/>
      <w:szCs w:val="20"/>
    </w:rPr>
  </w:style>
  <w:style w:type="character" w:customStyle="1" w:styleId="10">
    <w:name w:val="標題 1 字元"/>
    <w:basedOn w:val="a0"/>
    <w:link w:val="1"/>
    <w:uiPriority w:val="9"/>
    <w:rsid w:val="001E24B4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customStyle="1" w:styleId="Standard">
    <w:name w:val="Standard"/>
    <w:rsid w:val="001E24B4"/>
    <w:pPr>
      <w:widowControl w:val="0"/>
      <w:suppressAutoHyphens/>
      <w:autoSpaceDN w:val="0"/>
      <w:textAlignment w:val="baseline"/>
    </w:pPr>
    <w:rPr>
      <w:rFonts w:ascii="Arial" w:eastAsia="標楷體" w:hAnsi="Arial" w:cs="Arial"/>
      <w:kern w:val="3"/>
      <w:sz w:val="27"/>
      <w:szCs w:val="24"/>
    </w:rPr>
  </w:style>
  <w:style w:type="paragraph" w:styleId="ab">
    <w:name w:val="Body Text"/>
    <w:basedOn w:val="a"/>
    <w:link w:val="ac"/>
    <w:uiPriority w:val="1"/>
    <w:unhideWhenUsed/>
    <w:qFormat/>
    <w:rsid w:val="001E24B4"/>
    <w:pPr>
      <w:autoSpaceDE w:val="0"/>
      <w:autoSpaceDN w:val="0"/>
      <w:ind w:left="1531"/>
    </w:pPr>
    <w:rPr>
      <w:rFonts w:ascii="標楷體" w:eastAsia="標楷體" w:hAnsi="標楷體" w:cs="標楷體"/>
      <w:kern w:val="0"/>
    </w:rPr>
  </w:style>
  <w:style w:type="character" w:customStyle="1" w:styleId="ac">
    <w:name w:val="本文 字元"/>
    <w:basedOn w:val="a0"/>
    <w:link w:val="ab"/>
    <w:uiPriority w:val="1"/>
    <w:rsid w:val="001E24B4"/>
    <w:rPr>
      <w:rFonts w:ascii="標楷體" w:eastAsia="標楷體" w:hAnsi="標楷體" w:cs="標楷體"/>
      <w:kern w:val="0"/>
      <w:szCs w:val="24"/>
    </w:rPr>
  </w:style>
  <w:style w:type="paragraph" w:styleId="ad">
    <w:name w:val="No Spacing"/>
    <w:uiPriority w:val="1"/>
    <w:qFormat/>
    <w:rsid w:val="001E24B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e">
    <w:name w:val="Title"/>
    <w:basedOn w:val="a"/>
    <w:next w:val="a"/>
    <w:link w:val="af"/>
    <w:uiPriority w:val="1"/>
    <w:qFormat/>
    <w:rsid w:val="001E24B4"/>
    <w:pPr>
      <w:autoSpaceDE w:val="0"/>
      <w:autoSpaceDN w:val="0"/>
      <w:adjustRightInd w:val="0"/>
      <w:spacing w:before="57"/>
      <w:ind w:right="60"/>
      <w:jc w:val="center"/>
    </w:pPr>
    <w:rPr>
      <w:rFonts w:ascii="標楷體" w:eastAsia="標楷體" w:cs="標楷體"/>
      <w:b/>
      <w:bCs/>
      <w:kern w:val="0"/>
      <w:sz w:val="32"/>
      <w:szCs w:val="32"/>
    </w:rPr>
  </w:style>
  <w:style w:type="character" w:customStyle="1" w:styleId="af">
    <w:name w:val="標題 字元"/>
    <w:basedOn w:val="a0"/>
    <w:link w:val="ae"/>
    <w:uiPriority w:val="1"/>
    <w:rsid w:val="001E24B4"/>
    <w:rPr>
      <w:rFonts w:ascii="標楷體" w:eastAsia="標楷體" w:hAnsi="Times New Roman" w:cs="標楷體"/>
      <w:b/>
      <w:bCs/>
      <w:kern w:val="0"/>
      <w:sz w:val="32"/>
      <w:szCs w:val="32"/>
    </w:rPr>
  </w:style>
  <w:style w:type="paragraph" w:styleId="af0">
    <w:name w:val="Balloon Text"/>
    <w:basedOn w:val="a"/>
    <w:link w:val="af1"/>
    <w:uiPriority w:val="99"/>
    <w:semiHidden/>
    <w:unhideWhenUsed/>
    <w:rsid w:val="004502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4502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CC439D28A1E0B84BAAEDBB267B57E6FB" ma:contentTypeVersion="4" ma:contentTypeDescription="建立新的文件。" ma:contentTypeScope="" ma:versionID="450c3149a54cc2e42c4e250ffa9f986b">
  <xsd:schema xmlns:xsd="http://www.w3.org/2001/XMLSchema" xmlns:xs="http://www.w3.org/2001/XMLSchema" xmlns:p="http://schemas.microsoft.com/office/2006/metadata/properties" xmlns:ns3="28385b19-92c2-4853-bff7-fc8a3fcb95f1" targetNamespace="http://schemas.microsoft.com/office/2006/metadata/properties" ma:root="true" ma:fieldsID="09f8444e115f61417c57616b6ea8a1ef" ns3:_="">
    <xsd:import namespace="28385b19-92c2-4853-bff7-fc8a3fcb95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85b19-92c2-4853-bff7-fc8a3fcb95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26BE8-A04B-4342-9981-5636696931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74362B-4DC0-49E2-A991-D9A911727A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0A50E5-0382-4635-ABCE-52066C6402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385b19-92c2-4853-bff7-fc8a3fcb9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86F8CB-9DCE-4994-97F7-FDDA4D4E1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616</Characters>
  <Application>Microsoft Office Word</Application>
  <DocSecurity>0</DocSecurity>
  <Lines>5</Lines>
  <Paragraphs>1</Paragraphs>
  <ScaleCrop>false</ScaleCrop>
  <Company>uTaipei-classroom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賴明慧-vivilai</dc:creator>
  <cp:keywords/>
  <dc:description/>
  <cp:lastModifiedBy>utaipei</cp:lastModifiedBy>
  <cp:revision>5</cp:revision>
  <cp:lastPrinted>2025-08-14T02:01:00Z</cp:lastPrinted>
  <dcterms:created xsi:type="dcterms:W3CDTF">2025-08-14T02:00:00Z</dcterms:created>
  <dcterms:modified xsi:type="dcterms:W3CDTF">2025-12-17T01:42:00Z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0x010100CC439D28A1E0B84BAAEDBB267B57E6FB</vt:lpwstr>
  </property>
</Properties>
</file>